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https://www.velvetjobs.com/job-descriptions/customer-operations-specialist</w:t>
        </w:r>
      </w:hyperlink>
    </w:p>
    <w:p>
      <w:pPr>
        <w:pStyle w:val="Heading1"/>
      </w:pPr>
      <w:bookmarkStart w:id="21" w:name="example-of-customer-operations-specialist-job-description"/>
      <w:r>
        <w:t xml:space="preserve">Example of Customer Operations Specialist Job Description</w:t>
      </w:r>
      <w:bookmarkEnd w:id="21"/>
    </w:p>
    <w:p>
      <w:pPr>
        <w:pStyle w:val="Compact"/>
      </w:pPr>
      <w:r>
        <w:t xml:space="preserve">Our company is looking to fill the role of customer operations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operations-specialist"/>
      <w:r>
        <w:t xml:space="preserve">Responsibilities for customer operations specialist</w:t>
      </w:r>
      <w:bookmarkEnd w:id="22"/>
    </w:p>
    <w:p>
      <w:pPr>
        <w:pStyle w:val="Compact"/>
        <w:numPr>
          <w:numId w:val="1001"/>
          <w:ilvl w:val="0"/>
        </w:numPr>
      </w:pPr>
      <w:r>
        <w:t xml:space="preserve">Provide technical user support and customer service</w:t>
      </w:r>
    </w:p>
    <w:p>
      <w:pPr>
        <w:pStyle w:val="Compact"/>
        <w:numPr>
          <w:numId w:val="1001"/>
          <w:ilvl w:val="0"/>
        </w:numPr>
      </w:pPr>
      <w:r>
        <w:t xml:space="preserve">Respond to questions from callers</w:t>
      </w:r>
    </w:p>
    <w:p>
      <w:pPr>
        <w:pStyle w:val="Compact"/>
        <w:numPr>
          <w:numId w:val="1001"/>
          <w:ilvl w:val="0"/>
        </w:numPr>
      </w:pPr>
      <w:r>
        <w:t xml:space="preserve">Follow standard Operational and Help Desk operating procedures</w:t>
      </w:r>
    </w:p>
    <w:p>
      <w:pPr>
        <w:pStyle w:val="Compact"/>
        <w:numPr>
          <w:numId w:val="1001"/>
          <w:ilvl w:val="0"/>
        </w:numPr>
      </w:pPr>
      <w:r>
        <w:t xml:space="preserve">Be familiar with available Technical and Help Desk resources</w:t>
      </w:r>
    </w:p>
    <w:p>
      <w:pPr>
        <w:pStyle w:val="Compact"/>
        <w:numPr>
          <w:numId w:val="1001"/>
          <w:ilvl w:val="0"/>
        </w:numPr>
      </w:pPr>
      <w:r>
        <w:t xml:space="preserve">Proactively build value and enhance internal customer relations during every interaction by probing to understand business needs and current level of satisfaction</w:t>
      </w:r>
    </w:p>
    <w:p>
      <w:pPr>
        <w:pStyle w:val="Compact"/>
        <w:numPr>
          <w:numId w:val="1001"/>
          <w:ilvl w:val="0"/>
        </w:numPr>
      </w:pPr>
      <w:r>
        <w:t xml:space="preserve">Order Management - Ensures complete and up to date account and order detail</w:t>
      </w:r>
    </w:p>
    <w:p>
      <w:pPr>
        <w:pStyle w:val="Compact"/>
        <w:numPr>
          <w:numId w:val="1001"/>
          <w:ilvl w:val="0"/>
        </w:numPr>
      </w:pPr>
      <w:r>
        <w:t xml:space="preserve">Communication - Demonstrates proactive and timely communication to internal stakeholders</w:t>
      </w:r>
    </w:p>
    <w:p>
      <w:pPr>
        <w:pStyle w:val="Compact"/>
        <w:numPr>
          <w:numId w:val="1001"/>
          <w:ilvl w:val="0"/>
        </w:numPr>
      </w:pPr>
      <w:r>
        <w:t xml:space="preserve">Product Knowledge – Gain proficiency and knowledge of our products and services</w:t>
      </w:r>
    </w:p>
    <w:p>
      <w:pPr>
        <w:pStyle w:val="Compact"/>
        <w:numPr>
          <w:numId w:val="1001"/>
          <w:ilvl w:val="0"/>
        </w:numPr>
      </w:pPr>
      <w:r>
        <w:t xml:space="preserve">Responsible for the daily coordination of fulfillment issues related to Customer Service Agreements, Time and Material, Component Repair and Accessory shops</w:t>
      </w:r>
    </w:p>
    <w:p>
      <w:pPr>
        <w:pStyle w:val="Compact"/>
        <w:numPr>
          <w:numId w:val="1001"/>
          <w:ilvl w:val="0"/>
        </w:numPr>
      </w:pPr>
      <w:r>
        <w:t xml:space="preserve">Work closely with the shop to resolve issues, represent customers in production meetings, and communicate status to the customer</w:t>
      </w:r>
    </w:p>
    <w:p>
      <w:pPr>
        <w:pStyle w:val="Heading2"/>
      </w:pPr>
      <w:bookmarkStart w:id="23" w:name="qualifications-for-customer-operations-specialist"/>
      <w:r>
        <w:t xml:space="preserve">Qualifications for customer operations specialist</w:t>
      </w:r>
      <w:bookmarkEnd w:id="23"/>
    </w:p>
    <w:p>
      <w:pPr>
        <w:pStyle w:val="Compact"/>
        <w:numPr>
          <w:numId w:val="1002"/>
          <w:ilvl w:val="0"/>
        </w:numPr>
      </w:pPr>
      <w:r>
        <w:t xml:space="preserve">Experience with DOT, IATA and FMCSA regulations</w:t>
      </w:r>
    </w:p>
    <w:p>
      <w:pPr>
        <w:pStyle w:val="Compact"/>
        <w:numPr>
          <w:numId w:val="1002"/>
          <w:ilvl w:val="0"/>
        </w:numPr>
      </w:pPr>
      <w:r>
        <w:t xml:space="preserve">Experience in Trade Compliance, Customs Import and Export requirements</w:t>
      </w:r>
    </w:p>
    <w:p>
      <w:pPr>
        <w:pStyle w:val="Compact"/>
        <w:numPr>
          <w:numId w:val="1002"/>
          <w:ilvl w:val="0"/>
        </w:numPr>
      </w:pPr>
      <w:r>
        <w:t xml:space="preserve">Experience in Temperature Control Transportation</w:t>
      </w:r>
    </w:p>
    <w:p>
      <w:pPr>
        <w:pStyle w:val="Compact"/>
        <w:numPr>
          <w:numId w:val="1002"/>
          <w:ilvl w:val="0"/>
        </w:numPr>
      </w:pPr>
      <w:r>
        <w:t xml:space="preserve">Outstanding collaborative and customer service skills with proven ability to interact effectively with management, field-based teams, vendors, partners, and peers</w:t>
      </w:r>
    </w:p>
    <w:p>
      <w:pPr>
        <w:pStyle w:val="Compact"/>
        <w:numPr>
          <w:numId w:val="1002"/>
          <w:ilvl w:val="0"/>
        </w:numPr>
      </w:pPr>
      <w:r>
        <w:t xml:space="preserve">Experience in managing Customer Master Data processes and systems, preferably in a healthcare setting</w:t>
      </w:r>
    </w:p>
    <w:p>
      <w:pPr>
        <w:pStyle w:val="Compact"/>
        <w:numPr>
          <w:numId w:val="1002"/>
          <w:ilvl w:val="0"/>
        </w:numPr>
      </w:pPr>
      <w:r>
        <w:t xml:space="preserve">Proven experience working in a customer-oriented, fast-paced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oper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oper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2021-10-28T12:57:24Z</dcterms:created>
  <dcterms:modified xsi:type="dcterms:W3CDTF">2021-10-28T12:57:24Z</dcterms:modified>
</cp:coreProperties>
</file>