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https://www.velvetjobs.com/job-descriptions/customer-operations-manager</w:t>
        </w:r>
      </w:hyperlink>
    </w:p>
    <w:p>
      <w:pPr>
        <w:pStyle w:val="Heading1"/>
      </w:pPr>
      <w:bookmarkStart w:id="21" w:name="example-of-customer-operations-manager-job-description"/>
      <w:r>
        <w:t xml:space="preserve">Example of Customer Operations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operations manager. To join our growing team, please review the list of responsibilities and qualifications.</w:t>
      </w:r>
    </w:p>
    <w:p>
      <w:pPr>
        <w:pStyle w:val="Heading2"/>
      </w:pPr>
      <w:bookmarkStart w:id="22" w:name="responsibilities-for-customer-operations-manager"/>
      <w:r>
        <w:t xml:space="preserve">Responsibilities for customer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Great attitude and a collaborative team player</w:t>
      </w:r>
    </w:p>
    <w:p>
      <w:pPr>
        <w:pStyle w:val="Compact"/>
        <w:numPr>
          <w:numId w:val="1001"/>
          <w:ilvl w:val="0"/>
        </w:numPr>
      </w:pPr>
      <w:r>
        <w:t xml:space="preserve">Experience in store operations ideally in a similar environment</w:t>
      </w:r>
    </w:p>
    <w:p>
      <w:pPr>
        <w:pStyle w:val="Compact"/>
        <w:numPr>
          <w:numId w:val="1001"/>
          <w:ilvl w:val="0"/>
        </w:numPr>
      </w:pPr>
      <w:r>
        <w:t xml:space="preserve">Acute attention to detail with ability to multi-task and work in a flexible environment</w:t>
      </w:r>
    </w:p>
    <w:p>
      <w:pPr>
        <w:pStyle w:val="Compact"/>
        <w:numPr>
          <w:numId w:val="1001"/>
          <w:ilvl w:val="0"/>
        </w:numPr>
      </w:pPr>
      <w:r>
        <w:t xml:space="preserve">Is a self-starter / self-directed</w:t>
      </w:r>
    </w:p>
    <w:p>
      <w:pPr>
        <w:pStyle w:val="Compact"/>
        <w:numPr>
          <w:numId w:val="1001"/>
          <w:ilvl w:val="0"/>
        </w:numPr>
      </w:pPr>
      <w:r>
        <w:t xml:space="preserve">5+ years’ experience in store operations preferably in a similar role or as an Operations Manager in a store</w:t>
      </w:r>
    </w:p>
    <w:p>
      <w:pPr>
        <w:pStyle w:val="Compact"/>
        <w:numPr>
          <w:numId w:val="1001"/>
          <w:ilvl w:val="0"/>
        </w:numPr>
      </w:pPr>
      <w:r>
        <w:t xml:space="preserve">Excellent observation and analytical skills</w:t>
      </w:r>
    </w:p>
    <w:p>
      <w:pPr>
        <w:pStyle w:val="Compact"/>
        <w:numPr>
          <w:numId w:val="1001"/>
          <w:ilvl w:val="0"/>
        </w:numPr>
      </w:pPr>
      <w:r>
        <w:t xml:space="preserve">Intuitive thinker</w:t>
      </w:r>
    </w:p>
    <w:p>
      <w:pPr>
        <w:pStyle w:val="Compact"/>
        <w:numPr>
          <w:numId w:val="1001"/>
          <w:ilvl w:val="0"/>
        </w:numPr>
      </w:pPr>
      <w:r>
        <w:t xml:space="preserve">Manage the day-to-day service operations of the installation, delivery and deployment of technical resources within a Data Center</w:t>
      </w:r>
    </w:p>
    <w:p>
      <w:pPr>
        <w:pStyle w:val="Compact"/>
        <w:numPr>
          <w:numId w:val="1001"/>
          <w:ilvl w:val="0"/>
        </w:numPr>
      </w:pPr>
      <w:r>
        <w:t xml:space="preserve">Oversee documentation of issue, action plan and outcome and distribution within area of responsibility</w:t>
      </w:r>
    </w:p>
    <w:p>
      <w:pPr>
        <w:pStyle w:val="Compact"/>
        <w:numPr>
          <w:numId w:val="1001"/>
          <w:ilvl w:val="0"/>
        </w:numPr>
      </w:pPr>
      <w:r>
        <w:t xml:space="preserve">Build bench strength and lead succession planning for area of responsibility by identifying, developing and promoting high potential talent</w:t>
      </w:r>
    </w:p>
    <w:p>
      <w:pPr>
        <w:pStyle w:val="Heading2"/>
      </w:pPr>
      <w:bookmarkStart w:id="23" w:name="qualifications-for-customer-operations-manager"/>
      <w:r>
        <w:t xml:space="preserve">Qualifications for customer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relocate to Costa Rica</w:t>
      </w:r>
    </w:p>
    <w:p>
      <w:pPr>
        <w:pStyle w:val="Compact"/>
        <w:numPr>
          <w:numId w:val="1002"/>
          <w:ilvl w:val="0"/>
        </w:numPr>
      </w:pPr>
      <w:r>
        <w:t xml:space="preserve">Must be fully bilingual in Spanish/English and have some basic knowledge of Portuguese</w:t>
      </w:r>
    </w:p>
    <w:p>
      <w:pPr>
        <w:pStyle w:val="Compact"/>
        <w:numPr>
          <w:numId w:val="1002"/>
          <w:ilvl w:val="0"/>
        </w:numPr>
      </w:pPr>
      <w:r>
        <w:t xml:space="preserve">Five years of progressively more complex and responsible related work experience</w:t>
      </w:r>
    </w:p>
    <w:p>
      <w:pPr>
        <w:pStyle w:val="Compact"/>
        <w:numPr>
          <w:numId w:val="1002"/>
          <w:ilvl w:val="0"/>
        </w:numPr>
      </w:pPr>
      <w:r>
        <w:t xml:space="preserve">A Bachelors degree in business, marketing or related field or equivalent combination</w:t>
      </w:r>
    </w:p>
    <w:p>
      <w:pPr>
        <w:pStyle w:val="Compact"/>
        <w:numPr>
          <w:numId w:val="1002"/>
          <w:ilvl w:val="0"/>
        </w:numPr>
      </w:pPr>
      <w:r>
        <w:t xml:space="preserve">Of formal education and directly related experience is required</w:t>
      </w:r>
    </w:p>
    <w:p>
      <w:pPr>
        <w:pStyle w:val="Compact"/>
        <w:numPr>
          <w:numId w:val="1002"/>
          <w:ilvl w:val="0"/>
        </w:numPr>
      </w:pPr>
      <w:r>
        <w:t xml:space="preserve">Native Japanese, and Business English language ability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