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https://www.velvetjobs.com/job-descriptions/customer-manager</w:t>
        </w:r>
      </w:hyperlink>
    </w:p>
    <w:p>
      <w:pPr>
        <w:pStyle w:val="Heading1"/>
      </w:pPr>
      <w:bookmarkStart w:id="21" w:name="example-of-customer-manager-job-description"/>
      <w:r>
        <w:t xml:space="preserve">Example of Customer Manager Job Description</w:t>
      </w:r>
      <w:bookmarkEnd w:id="21"/>
    </w:p>
    <w:p>
      <w:pPr>
        <w:pStyle w:val="Compact"/>
      </w:pPr>
      <w:r>
        <w:t xml:space="preserve">Our innovative and growing company is looking to fill the role of customer manager. To join our growing team, please review the list of responsibilities and qualifications.</w:t>
      </w:r>
    </w:p>
    <w:p>
      <w:pPr>
        <w:pStyle w:val="Heading2"/>
      </w:pPr>
      <w:bookmarkStart w:id="22" w:name="responsibilities-for-customer-manager"/>
      <w:r>
        <w:t xml:space="preserve">Responsibilities for customer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If directed by client, establish relationships with key consumer agencies to facilitate direct communication and feedback proactive customer focus</w:t>
      </w:r>
    </w:p>
    <w:p>
      <w:pPr>
        <w:pStyle w:val="Compact"/>
        <w:numPr>
          <w:numId w:val="1001"/>
          <w:ilvl w:val="0"/>
        </w:numPr>
      </w:pPr>
      <w:r>
        <w:t xml:space="preserve">Maintains a dynamic and scalable customer service organization where resources are managed effectively and efficiently</w:t>
      </w:r>
    </w:p>
    <w:p>
      <w:pPr>
        <w:pStyle w:val="Compact"/>
        <w:numPr>
          <w:numId w:val="1001"/>
          <w:ilvl w:val="0"/>
        </w:numPr>
      </w:pPr>
      <w:r>
        <w:t xml:space="preserve">Families responsible for the daily customer interactions with the company</w:t>
      </w:r>
    </w:p>
    <w:p>
      <w:pPr>
        <w:pStyle w:val="Compact"/>
        <w:numPr>
          <w:numId w:val="1001"/>
          <w:ilvl w:val="0"/>
        </w:numPr>
      </w:pPr>
      <w:r>
        <w:t xml:space="preserve">Administer deduction operations in a manner which will contribute to company profits, customer stability and provide maximum protection to the accounts receivable investment</w:t>
      </w:r>
    </w:p>
    <w:p>
      <w:pPr>
        <w:pStyle w:val="Compact"/>
        <w:numPr>
          <w:numId w:val="1001"/>
          <w:ilvl w:val="0"/>
        </w:numPr>
      </w:pPr>
      <w:r>
        <w:t xml:space="preserve">Manage data extensions to create subscriber list using Marketing Cloud or via SalesForce</w:t>
      </w:r>
    </w:p>
    <w:p>
      <w:pPr>
        <w:pStyle w:val="Compact"/>
        <w:numPr>
          <w:numId w:val="1001"/>
          <w:ilvl w:val="0"/>
        </w:numPr>
      </w:pPr>
      <w:r>
        <w:t xml:space="preserve">Responsible for creating targeted segments based off of subscriber list</w:t>
      </w:r>
    </w:p>
    <w:p>
      <w:pPr>
        <w:pStyle w:val="Compact"/>
        <w:numPr>
          <w:numId w:val="1001"/>
          <w:ilvl w:val="0"/>
        </w:numPr>
      </w:pPr>
      <w:r>
        <w:t xml:space="preserve">Utilize email, SMS, push notifications, ads, Web, and apps to reach customers on all digital channels</w:t>
      </w:r>
    </w:p>
    <w:p>
      <w:pPr>
        <w:pStyle w:val="Compact"/>
        <w:numPr>
          <w:numId w:val="1001"/>
          <w:ilvl w:val="0"/>
        </w:numPr>
      </w:pPr>
      <w:r>
        <w:t xml:space="preserve">Responsible for using predictive intelligence to deliver timely, relevant content</w:t>
      </w:r>
    </w:p>
    <w:p>
      <w:pPr>
        <w:pStyle w:val="Compact"/>
        <w:numPr>
          <w:numId w:val="1001"/>
          <w:ilvl w:val="0"/>
        </w:numPr>
      </w:pPr>
      <w:r>
        <w:t xml:space="preserve">Define specific goals, and measure everything from CTRs, timing, channels, conversions</w:t>
      </w:r>
    </w:p>
    <w:p>
      <w:pPr>
        <w:pStyle w:val="Compact"/>
        <w:numPr>
          <w:numId w:val="1001"/>
          <w:ilvl w:val="0"/>
        </w:numPr>
      </w:pPr>
      <w:r>
        <w:t xml:space="preserve">Manage, track and report on email campaigns and implement A/B testing to optimize the lead nurturing journey and workflows</w:t>
      </w:r>
    </w:p>
    <w:p>
      <w:pPr>
        <w:pStyle w:val="Heading2"/>
      </w:pPr>
      <w:bookmarkStart w:id="23" w:name="qualifications-for-customer-manager"/>
      <w:r>
        <w:t xml:space="preserve">Qualifications for customer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Or business</w:t>
      </w:r>
    </w:p>
    <w:p>
      <w:pPr>
        <w:pStyle w:val="Compact"/>
        <w:numPr>
          <w:numId w:val="1002"/>
          <w:ilvl w:val="0"/>
        </w:numPr>
      </w:pPr>
      <w:r>
        <w:t xml:space="preserve">Bachelor’s degree in business or engineering with 8 or more years of experience in the EMS industry and/or with relevant electronics OEMs</w:t>
      </w:r>
    </w:p>
    <w:p>
      <w:pPr>
        <w:pStyle w:val="Compact"/>
        <w:numPr>
          <w:numId w:val="1002"/>
          <w:ilvl w:val="0"/>
        </w:numPr>
      </w:pPr>
      <w:r>
        <w:t xml:space="preserve">Has the ability to understand, summarize and explain complex technical, technological and business concepts and possess quantitative analysis ability, attention to detail, time management and organizational skills</w:t>
      </w:r>
    </w:p>
    <w:p>
      <w:pPr>
        <w:pStyle w:val="Compact"/>
        <w:numPr>
          <w:numId w:val="1002"/>
          <w:ilvl w:val="0"/>
        </w:numPr>
      </w:pPr>
      <w:r>
        <w:t xml:space="preserve">A competitive nature</w:t>
      </w:r>
    </w:p>
    <w:p>
      <w:pPr>
        <w:pStyle w:val="Compact"/>
        <w:numPr>
          <w:numId w:val="1002"/>
          <w:ilvl w:val="0"/>
        </w:numPr>
      </w:pPr>
      <w:r>
        <w:t xml:space="preserve">Optimising Promotional Investment</w:t>
      </w:r>
    </w:p>
    <w:p>
      <w:pPr>
        <w:pStyle w:val="Compact"/>
        <w:numPr>
          <w:numId w:val="1002"/>
          <w:ilvl w:val="0"/>
        </w:numPr>
      </w:pPr>
      <w:r>
        <w:t xml:space="preserve">Must have experience working with MS Office Suite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2021-10-28T18:37:40Z</dcterms:created>
  <dcterms:modified xsi:type="dcterms:W3CDTF">2021-10-28T18:37:40Z</dcterms:modified>
</cp:coreProperties>
</file>