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https://www.velvetjobs.com/job-descriptions/customer-manager</w:t>
        </w:r>
      </w:hyperlink>
    </w:p>
    <w:p>
      <w:pPr>
        <w:pStyle w:val="Heading1"/>
      </w:pPr>
      <w:bookmarkStart w:id="21" w:name="example-of-customer-manager-job-description"/>
      <w:r>
        <w:t xml:space="preserve">Example of Customer Manager Job Description</w:t>
      </w:r>
      <w:bookmarkEnd w:id="21"/>
    </w:p>
    <w:p>
      <w:pPr>
        <w:pStyle w:val="Compact"/>
      </w:pPr>
      <w:r>
        <w:t xml:space="preserve">Our innovative and growing company is hiring for a customer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manager"/>
      <w:r>
        <w:t xml:space="preserve">Responsibilities for customer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mapping the entire customer journey and identify loyal and non-loyal customer segments</w:t>
      </w:r>
    </w:p>
    <w:p>
      <w:pPr>
        <w:pStyle w:val="Compact"/>
        <w:numPr>
          <w:numId w:val="1001"/>
          <w:ilvl w:val="0"/>
        </w:numPr>
      </w:pPr>
      <w:r>
        <w:t xml:space="preserve">Develop a cost reduction strategy incorporating both manufacturing process and supply chain optimization that will provide the customer with an effective and ongoing cost reduction plan</w:t>
      </w:r>
    </w:p>
    <w:p>
      <w:pPr>
        <w:pStyle w:val="Compact"/>
        <w:numPr>
          <w:numId w:val="1001"/>
          <w:ilvl w:val="0"/>
        </w:numPr>
      </w:pPr>
      <w:r>
        <w:t xml:space="preserve">Brief internal and external creative teams to develop rich product tool kits for customer level activation</w:t>
      </w:r>
    </w:p>
    <w:p>
      <w:pPr>
        <w:pStyle w:val="Compact"/>
        <w:numPr>
          <w:numId w:val="1001"/>
          <w:ilvl w:val="0"/>
        </w:numPr>
      </w:pPr>
      <w:r>
        <w:t xml:space="preserve">Track metrics on customer adoption and retention, and adjust coverage model as needed to optimize results</w:t>
      </w:r>
    </w:p>
    <w:p>
      <w:pPr>
        <w:pStyle w:val="Compact"/>
        <w:numPr>
          <w:numId w:val="1001"/>
          <w:ilvl w:val="0"/>
        </w:numPr>
      </w:pPr>
      <w:r>
        <w:t xml:space="preserve">Support customer-centric philosophy in all team communications</w:t>
      </w:r>
    </w:p>
    <w:p>
      <w:pPr>
        <w:pStyle w:val="Compact"/>
        <w:numPr>
          <w:numId w:val="1001"/>
          <w:ilvl w:val="0"/>
        </w:numPr>
      </w:pPr>
      <w:r>
        <w:t xml:space="preserve">Monitor and evaluate the performance of the operational department, increasing its effectiveness and efficiency by driving continual process improvements to achieve business goals and maximise customer service</w:t>
      </w:r>
    </w:p>
    <w:p>
      <w:pPr>
        <w:pStyle w:val="Compact"/>
        <w:numPr>
          <w:numId w:val="1001"/>
          <w:ilvl w:val="0"/>
        </w:numPr>
      </w:pPr>
      <w:r>
        <w:t xml:space="preserve">Manage and create 1-to-1 customer journeys across marketing, sales, and service and make recommendations</w:t>
      </w:r>
    </w:p>
    <w:p>
      <w:pPr>
        <w:pStyle w:val="Compact"/>
        <w:numPr>
          <w:numId w:val="1001"/>
          <w:ilvl w:val="0"/>
        </w:numPr>
      </w:pPr>
      <w:r>
        <w:t xml:space="preserve">Responsible for defining the moments that matter, create personalized journeys based on customer behavior, preferences, or any data point</w:t>
      </w:r>
    </w:p>
    <w:p>
      <w:pPr>
        <w:pStyle w:val="Compact"/>
        <w:numPr>
          <w:numId w:val="1001"/>
          <w:ilvl w:val="0"/>
        </w:numPr>
      </w:pPr>
      <w:r>
        <w:t xml:space="preserve">Manage trigger email campaigns and journey/workflows throughout the customer lifecycle to increase lead conversion</w:t>
      </w:r>
    </w:p>
    <w:p>
      <w:pPr>
        <w:pStyle w:val="Compact"/>
        <w:numPr>
          <w:numId w:val="1001"/>
          <w:ilvl w:val="0"/>
        </w:numPr>
      </w:pPr>
      <w:r>
        <w:t xml:space="preserve">Manage and develop the strategy to increase customer engagement, retention and loyalty</w:t>
      </w:r>
    </w:p>
    <w:p>
      <w:pPr>
        <w:pStyle w:val="Heading2"/>
      </w:pPr>
      <w:bookmarkStart w:id="23" w:name="qualifications-for-customer-manager"/>
      <w:r>
        <w:t xml:space="preserve">Qualifications for customer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Heavily involved in testing key system changes/enhancements as they relate to their customers</w:t>
      </w:r>
    </w:p>
    <w:p>
      <w:pPr>
        <w:pStyle w:val="Compact"/>
        <w:numPr>
          <w:numId w:val="1002"/>
          <w:ilvl w:val="0"/>
        </w:numPr>
      </w:pPr>
      <w:r>
        <w:t xml:space="preserve">BS, BA, or equivalent 4 year degree in Business Administration, Logistics, or related professional experience is required</w:t>
      </w:r>
    </w:p>
    <w:p>
      <w:pPr>
        <w:pStyle w:val="Compact"/>
        <w:numPr>
          <w:numId w:val="1002"/>
          <w:ilvl w:val="0"/>
        </w:numPr>
      </w:pPr>
      <w:r>
        <w:t xml:space="preserve">Demonstrated ability to work effectively with/across internal departments and representing HBI’s best interests while fostering positive relationships with Billion plus retail base</w:t>
      </w:r>
    </w:p>
    <w:p>
      <w:pPr>
        <w:pStyle w:val="Compact"/>
        <w:numPr>
          <w:numId w:val="1002"/>
          <w:ilvl w:val="0"/>
        </w:numPr>
      </w:pPr>
      <w:r>
        <w:t xml:space="preserve">Knowledge of Service Delivery Portfolio for BL Managed Services</w:t>
      </w:r>
    </w:p>
    <w:p>
      <w:pPr>
        <w:pStyle w:val="Compact"/>
        <w:numPr>
          <w:numId w:val="1002"/>
          <w:ilvl w:val="0"/>
        </w:numPr>
      </w:pPr>
      <w:r>
        <w:t xml:space="preserve">Knowledge of main tools used in Mobile Telecommunication Network management (Including the Information Technology network used to implement the business processes)</w:t>
      </w:r>
    </w:p>
    <w:p>
      <w:pPr>
        <w:pStyle w:val="Compact"/>
        <w:numPr>
          <w:numId w:val="1002"/>
          <w:ilvl w:val="0"/>
        </w:numPr>
      </w:pPr>
      <w:r>
        <w:t xml:space="preserve">Knowledge of performance and quality management used in operators daily routines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2021-10-28T13:00:09Z</dcterms:created>
  <dcterms:modified xsi:type="dcterms:W3CDTF">2021-10-28T13:00:09Z</dcterms:modified>
</cp:coreProperties>
</file>