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https://www.velvetjobs.com/job-descriptions/customer-management</w:t>
        </w:r>
      </w:hyperlink>
    </w:p>
    <w:p>
      <w:pPr>
        <w:pStyle w:val="Heading1"/>
      </w:pPr>
      <w:bookmarkStart w:id="21" w:name="example-of-customer-management-job-description"/>
      <w:r>
        <w:t xml:space="preserve">Example of Customer Management Job Description</w:t>
      </w:r>
      <w:bookmarkEnd w:id="21"/>
    </w:p>
    <w:p>
      <w:pPr>
        <w:pStyle w:val="Compact"/>
      </w:pPr>
      <w:r>
        <w:t xml:space="preserve">Our growing company is looking for a customer management. To join our growing team, please review the list of responsibilities and qualifications.</w:t>
      </w:r>
    </w:p>
    <w:p>
      <w:pPr>
        <w:pStyle w:val="Heading2"/>
      </w:pPr>
      <w:bookmarkStart w:id="22" w:name="responsibilities-for-customer-management"/>
      <w:r>
        <w:t xml:space="preserve">Responsibilities for customer management</w:t>
      </w:r>
      <w:bookmarkEnd w:id="22"/>
    </w:p>
    <w:p>
      <w:pPr>
        <w:pStyle w:val="Compact"/>
        <w:numPr>
          <w:numId w:val="1001"/>
          <w:ilvl w:val="0"/>
        </w:numPr>
      </w:pPr>
      <w:r>
        <w:t xml:space="preserve">Builds long-term relationships with key staff within IS Service Delivery and Business Relationship Managers</w:t>
      </w:r>
    </w:p>
    <w:p>
      <w:pPr>
        <w:pStyle w:val="Compact"/>
        <w:numPr>
          <w:numId w:val="1001"/>
          <w:ilvl w:val="0"/>
        </w:numPr>
      </w:pPr>
      <w:r>
        <w:t xml:space="preserve">Develops and manages defined communication channel(s) and/or stakeholder groups, proactively seeking to identify potential demand, and assisting in the creation of the business case</w:t>
      </w:r>
    </w:p>
    <w:p>
      <w:pPr>
        <w:pStyle w:val="Compact"/>
        <w:numPr>
          <w:numId w:val="1001"/>
          <w:ilvl w:val="0"/>
        </w:numPr>
      </w:pPr>
      <w:r>
        <w:t xml:space="preserve">Identifies and responds to opportunities for providing products and services to the customer organization, and acts to ensure that products and services offered will help the customer organization to achieve its business objectives</w:t>
      </w:r>
    </w:p>
    <w:p>
      <w:pPr>
        <w:pStyle w:val="Compact"/>
        <w:numPr>
          <w:numId w:val="1001"/>
          <w:ilvl w:val="0"/>
        </w:numPr>
      </w:pPr>
      <w:r>
        <w:t xml:space="preserve">Effectively managing the above plan to ensure acceptance by all department heads involved in support of key initiatives</w:t>
      </w:r>
    </w:p>
    <w:p>
      <w:pPr>
        <w:pStyle w:val="Compact"/>
        <w:numPr>
          <w:numId w:val="1001"/>
          <w:ilvl w:val="0"/>
        </w:numPr>
      </w:pPr>
      <w:r>
        <w:t xml:space="preserve">Developing good working relationship with all key customers, establishing collaboration processes for mutual benefit</w:t>
      </w:r>
    </w:p>
    <w:p>
      <w:pPr>
        <w:pStyle w:val="Compact"/>
        <w:numPr>
          <w:numId w:val="1001"/>
          <w:ilvl w:val="0"/>
        </w:numPr>
      </w:pPr>
      <w:r>
        <w:t xml:space="preserve">Collaborating internally with National Account Managers and Category Managers to ensure that replenishment processes are aligned with strategy</w:t>
      </w:r>
    </w:p>
    <w:p>
      <w:pPr>
        <w:pStyle w:val="Compact"/>
        <w:numPr>
          <w:numId w:val="1001"/>
          <w:ilvl w:val="0"/>
        </w:numPr>
      </w:pPr>
      <w:r>
        <w:t xml:space="preserve">Leading the talent management processes for the departmental employees to ensure effective succession planning</w:t>
      </w:r>
    </w:p>
    <w:p>
      <w:pPr>
        <w:pStyle w:val="Compact"/>
        <w:numPr>
          <w:numId w:val="1001"/>
          <w:ilvl w:val="0"/>
        </w:numPr>
      </w:pPr>
      <w:r>
        <w:t xml:space="preserve">Daily processing of customer registration request, validation and activation of partner contract in CRM system</w:t>
      </w:r>
    </w:p>
    <w:p>
      <w:pPr>
        <w:pStyle w:val="Compact"/>
        <w:numPr>
          <w:numId w:val="1001"/>
          <w:ilvl w:val="0"/>
        </w:numPr>
      </w:pPr>
      <w:r>
        <w:t xml:space="preserve">Daily managing customer request information change by monitoring SFDC queues</w:t>
      </w:r>
    </w:p>
    <w:p>
      <w:pPr>
        <w:pStyle w:val="Compact"/>
        <w:numPr>
          <w:numId w:val="1001"/>
          <w:ilvl w:val="0"/>
        </w:numPr>
      </w:pPr>
      <w:r>
        <w:t xml:space="preserve">Lead role on executing day-to-day expectations</w:t>
      </w:r>
    </w:p>
    <w:p>
      <w:pPr>
        <w:pStyle w:val="Heading2"/>
      </w:pPr>
      <w:bookmarkStart w:id="23" w:name="qualifications-for-customer-management"/>
      <w:r>
        <w:t xml:space="preserve">Qualifications for customer management</w:t>
      </w:r>
      <w:bookmarkEnd w:id="23"/>
    </w:p>
    <w:p>
      <w:pPr>
        <w:pStyle w:val="Compact"/>
        <w:numPr>
          <w:numId w:val="1002"/>
          <w:ilvl w:val="0"/>
        </w:numPr>
      </w:pPr>
      <w:r>
        <w:t xml:space="preserve">Knowledge of Financial Services / Banking industry (an asset)</w:t>
      </w:r>
    </w:p>
    <w:p>
      <w:pPr>
        <w:pStyle w:val="Compact"/>
        <w:numPr>
          <w:numId w:val="1002"/>
          <w:ilvl w:val="0"/>
        </w:numPr>
      </w:pPr>
      <w:r>
        <w:t xml:space="preserve">Bachelors degree in Engineering, Computer Science or, Computer Engineering</w:t>
      </w:r>
    </w:p>
    <w:p>
      <w:pPr>
        <w:pStyle w:val="Compact"/>
        <w:numPr>
          <w:numId w:val="1002"/>
          <w:ilvl w:val="0"/>
        </w:numPr>
      </w:pPr>
      <w:r>
        <w:t xml:space="preserve">Minimum Diploma holder with at least 1 year of relevant working experience</w:t>
      </w:r>
    </w:p>
    <w:p>
      <w:pPr>
        <w:pStyle w:val="Compact"/>
        <w:numPr>
          <w:numId w:val="1002"/>
          <w:ilvl w:val="0"/>
        </w:numPr>
      </w:pPr>
      <w:r>
        <w:t xml:space="preserve">Possess politeness, confidence, tact, patience and diplomacy while dealing with complex problems and irate customers</w:t>
      </w:r>
    </w:p>
    <w:p>
      <w:pPr>
        <w:pStyle w:val="Compact"/>
        <w:numPr>
          <w:numId w:val="1002"/>
          <w:ilvl w:val="0"/>
        </w:numPr>
      </w:pPr>
      <w:r>
        <w:t xml:space="preserve">Possess good command of written and spoken English</w:t>
      </w:r>
    </w:p>
    <w:p>
      <w:pPr>
        <w:pStyle w:val="Compact"/>
        <w:numPr>
          <w:numId w:val="1002"/>
          <w:ilvl w:val="0"/>
        </w:numPr>
      </w:pPr>
      <w:r>
        <w:t xml:space="preserve">Must be able to think strategically and act tactically, see the big picture and roll up your sleeves to do the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2021-10-28T13:35:19Z</dcterms:created>
  <dcterms:modified xsi:type="dcterms:W3CDTF">2021-10-28T13:35:19Z</dcterms:modified>
</cp:coreProperties>
</file>