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https://www.velvetjobs.com/job-descriptions/customer-engineering</w:t>
        </w:r>
      </w:hyperlink>
    </w:p>
    <w:p>
      <w:pPr>
        <w:pStyle w:val="Heading1"/>
      </w:pPr>
      <w:bookmarkStart w:id="21" w:name="example-of-customer-engineering-job-description"/>
      <w:r>
        <w:t xml:space="preserve">Example of Customer Engineering Job Description</w:t>
      </w:r>
      <w:bookmarkEnd w:id="21"/>
    </w:p>
    <w:p>
      <w:pPr>
        <w:pStyle w:val="Compact"/>
      </w:pPr>
      <w:r>
        <w:t xml:space="preserve">Our growing company is hiring for a customer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engineering"/>
      <w:r>
        <w:t xml:space="preserve">Responsibilities for customer engineering</w:t>
      </w:r>
      <w:bookmarkEnd w:id="22"/>
    </w:p>
    <w:p>
      <w:pPr>
        <w:pStyle w:val="Compact"/>
        <w:numPr>
          <w:numId w:val="1001"/>
          <w:ilvl w:val="0"/>
        </w:numPr>
      </w:pPr>
      <w:r>
        <w:t xml:space="preserve">Maintain a high level of technical competency in current technologies, product offerings &amp; their applications</w:t>
      </w:r>
    </w:p>
    <w:p>
      <w:pPr>
        <w:pStyle w:val="Compact"/>
        <w:numPr>
          <w:numId w:val="1001"/>
          <w:ilvl w:val="0"/>
        </w:numPr>
      </w:pPr>
      <w:r>
        <w:t xml:space="preserve">Design and implement innovative user interfaces</w:t>
      </w:r>
    </w:p>
    <w:p>
      <w:pPr>
        <w:pStyle w:val="Compact"/>
        <w:numPr>
          <w:numId w:val="1001"/>
          <w:ilvl w:val="0"/>
        </w:numPr>
      </w:pPr>
      <w:r>
        <w:t xml:space="preserve">Provides the primary pre-sales technical support function for the front line Ontera Account Representatives in conceptualizing, qualifying and positioning technology solutions</w:t>
      </w:r>
    </w:p>
    <w:p>
      <w:pPr>
        <w:pStyle w:val="Compact"/>
        <w:numPr>
          <w:numId w:val="1001"/>
          <w:ilvl w:val="0"/>
        </w:numPr>
      </w:pPr>
      <w:r>
        <w:t xml:space="preserve">Develops last mile designs and prepares detailed documentation for deployment</w:t>
      </w:r>
    </w:p>
    <w:p>
      <w:pPr>
        <w:pStyle w:val="Compact"/>
        <w:numPr>
          <w:numId w:val="1001"/>
          <w:ilvl w:val="0"/>
        </w:numPr>
      </w:pPr>
      <w:r>
        <w:t xml:space="preserve">Prepares comprehensive materials lists for customer solutions</w:t>
      </w:r>
    </w:p>
    <w:p>
      <w:pPr>
        <w:pStyle w:val="Compact"/>
        <w:numPr>
          <w:numId w:val="1001"/>
          <w:ilvl w:val="0"/>
        </w:numPr>
      </w:pPr>
      <w:r>
        <w:t xml:space="preserve">Regular travel within assigned territory to support Account Managers and to maintain client relationships</w:t>
      </w:r>
    </w:p>
    <w:p>
      <w:pPr>
        <w:pStyle w:val="Compact"/>
        <w:numPr>
          <w:numId w:val="1001"/>
          <w:ilvl w:val="0"/>
        </w:numPr>
      </w:pPr>
      <w:r>
        <w:t xml:space="preserve">Prepares comprehensive cost analysis of technical solution proposals</w:t>
      </w:r>
    </w:p>
    <w:p>
      <w:pPr>
        <w:pStyle w:val="Compact"/>
        <w:numPr>
          <w:numId w:val="1001"/>
          <w:ilvl w:val="0"/>
        </w:numPr>
      </w:pPr>
      <w:r>
        <w:t xml:space="preserve">Completes tasks lists for Project Management Office in support of designs</w:t>
      </w:r>
    </w:p>
    <w:p>
      <w:pPr>
        <w:pStyle w:val="Compact"/>
        <w:numPr>
          <w:numId w:val="1001"/>
          <w:ilvl w:val="0"/>
        </w:numPr>
      </w:pPr>
      <w:r>
        <w:t xml:space="preserve">Prepares Statements of Work when required for larger projects</w:t>
      </w:r>
    </w:p>
    <w:p>
      <w:pPr>
        <w:pStyle w:val="Compact"/>
        <w:numPr>
          <w:numId w:val="1001"/>
          <w:ilvl w:val="0"/>
        </w:numPr>
      </w:pPr>
      <w:r>
        <w:t xml:space="preserve">Assists with RFP response preparation</w:t>
      </w:r>
    </w:p>
    <w:p>
      <w:pPr>
        <w:pStyle w:val="Heading2"/>
      </w:pPr>
      <w:bookmarkStart w:id="23" w:name="qualifications-for-customer-engineering"/>
      <w:r>
        <w:t xml:space="preserve">Qualifications for customer engineering</w:t>
      </w:r>
      <w:bookmarkEnd w:id="23"/>
    </w:p>
    <w:p>
      <w:pPr>
        <w:pStyle w:val="Compact"/>
        <w:numPr>
          <w:numId w:val="1002"/>
          <w:ilvl w:val="0"/>
        </w:numPr>
      </w:pPr>
      <w:r>
        <w:t xml:space="preserve">Strong technical skills with extensive hands-on background in Silicon design, architecture and debugging, schematics, PCB design, EMI and Signal Integrity analysis, datacenter SW architecture and solution development, use-case analysis, performance optimization, system architecture</w:t>
      </w:r>
    </w:p>
    <w:p>
      <w:pPr>
        <w:pStyle w:val="Compact"/>
        <w:numPr>
          <w:numId w:val="1002"/>
          <w:ilvl w:val="0"/>
        </w:numPr>
      </w:pPr>
      <w:r>
        <w:t xml:space="preserve">Extensive experience in working directly with global customers and enabling them into production (esp</w:t>
      </w:r>
    </w:p>
    <w:p>
      <w:pPr>
        <w:pStyle w:val="Compact"/>
        <w:numPr>
          <w:numId w:val="1002"/>
          <w:ilvl w:val="0"/>
        </w:numPr>
      </w:pPr>
      <w:r>
        <w:t xml:space="preserve">Extensive work experience and knowledge in the datacenter (server and comms) market segments</w:t>
      </w:r>
    </w:p>
    <w:p>
      <w:pPr>
        <w:pStyle w:val="Compact"/>
        <w:numPr>
          <w:numId w:val="1002"/>
          <w:ilvl w:val="0"/>
        </w:numPr>
      </w:pPr>
      <w:r>
        <w:t xml:space="preserve">Agile and adaptable to changing business requirements with ability to craft and implement light-weight processes that scale efficiently and drive improvements</w:t>
      </w:r>
    </w:p>
    <w:p>
      <w:pPr>
        <w:pStyle w:val="Compact"/>
        <w:numPr>
          <w:numId w:val="1002"/>
          <w:ilvl w:val="0"/>
        </w:numPr>
      </w:pPr>
      <w:r>
        <w:t xml:space="preserve">Team player with passion and zeal to do whatever it takes for business success with a keen sense of urgency and strong drive</w:t>
      </w:r>
    </w:p>
    <w:p>
      <w:pPr>
        <w:pStyle w:val="Compact"/>
        <w:numPr>
          <w:numId w:val="1002"/>
          <w:ilvl w:val="0"/>
        </w:numPr>
      </w:pPr>
      <w:r>
        <w:t xml:space="preserve">BA/BS in science or business/marketing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2021-10-28T13:00:31Z</dcterms:created>
  <dcterms:modified xsi:type="dcterms:W3CDTF">2021-10-28T13:00:31Z</dcterms:modified>
</cp:coreProperties>
</file>