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https://www.velvetjobs.com/job-descriptions/customer-development-manager</w:t>
        </w:r>
      </w:hyperlink>
    </w:p>
    <w:p>
      <w:pPr>
        <w:pStyle w:val="Heading1"/>
      </w:pPr>
      <w:bookmarkStart w:id="21" w:name="example-of-customer-development-manager-job-description"/>
      <w:r>
        <w:t xml:space="preserve">Example of Customer Development Manager Job Description</w:t>
      </w:r>
      <w:bookmarkEnd w:id="21"/>
    </w:p>
    <w:p>
      <w:pPr>
        <w:pStyle w:val="Compact"/>
      </w:pPr>
      <w:r>
        <w:t xml:space="preserve">Our company is looking to fill the role of customer development manager. To join our growing team, please review the list of responsibilities and qualifications.</w:t>
      </w:r>
    </w:p>
    <w:p>
      <w:pPr>
        <w:pStyle w:val="Heading2"/>
      </w:pPr>
      <w:bookmarkStart w:id="22" w:name="responsibilities-for-customer-development-manager"/>
      <w:r>
        <w:t xml:space="preserve">Responsibilities for customer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internal/customer business systems to manage and maximize plans (i.e., LYNX and ISIS)</w:t>
      </w:r>
    </w:p>
    <w:p>
      <w:pPr>
        <w:pStyle w:val="Compact"/>
        <w:numPr>
          <w:numId w:val="1001"/>
          <w:ilvl w:val="0"/>
        </w:numPr>
      </w:pPr>
      <w:r>
        <w:t xml:space="preserve">Creates impactful, insights-based presentations in powerpoint in order to translate sales objectives into customer strategy and business plans around distribution, merchandising, promotion, and planogram placement</w:t>
      </w:r>
    </w:p>
    <w:p>
      <w:pPr>
        <w:pStyle w:val="Compact"/>
        <w:numPr>
          <w:numId w:val="1001"/>
          <w:ilvl w:val="0"/>
        </w:numPr>
      </w:pPr>
      <w:r>
        <w:t xml:space="preserve">Work with administrative resources to complete forms, contracts, customer templates</w:t>
      </w:r>
    </w:p>
    <w:p>
      <w:pPr>
        <w:pStyle w:val="Compact"/>
        <w:numPr>
          <w:numId w:val="1001"/>
          <w:ilvl w:val="0"/>
        </w:numPr>
      </w:pPr>
      <w:r>
        <w:t xml:space="preserve">Use computer applications including Excel, PowerPoint, and Word to build and maintain spreadsheets, presentations, communications</w:t>
      </w:r>
    </w:p>
    <w:p>
      <w:pPr>
        <w:pStyle w:val="Compact"/>
        <w:numPr>
          <w:numId w:val="1001"/>
          <w:ilvl w:val="0"/>
        </w:numPr>
      </w:pPr>
      <w:r>
        <w:t xml:space="preserve">Be an active and vocal member of the Sales team and contribute to the generation of ideas to deliver the sales strategy</w:t>
      </w:r>
    </w:p>
    <w:p>
      <w:pPr>
        <w:pStyle w:val="Compact"/>
        <w:numPr>
          <w:numId w:val="1001"/>
          <w:ilvl w:val="0"/>
        </w:numPr>
      </w:pPr>
      <w:r>
        <w:t xml:space="preserve">Design and deliver growth and improvement projects in customer information solutions in order to ensure maximum synergies and value for money</w:t>
      </w:r>
    </w:p>
    <w:p>
      <w:pPr>
        <w:pStyle w:val="Compact"/>
        <w:numPr>
          <w:numId w:val="1001"/>
          <w:ilvl w:val="0"/>
        </w:numPr>
      </w:pPr>
      <w:r>
        <w:t xml:space="preserve">Manage the overall delivery of projects to ensure adherence to appropriate methodology, budget policy, financial controls process and procedures</w:t>
      </w:r>
    </w:p>
    <w:p>
      <w:pPr>
        <w:pStyle w:val="Compact"/>
        <w:numPr>
          <w:numId w:val="1001"/>
          <w:ilvl w:val="0"/>
        </w:numPr>
      </w:pPr>
      <w:r>
        <w:t xml:space="preserve">Plan and coordinate a team of capable delivery resources to achieve optimal utilization of business outcomes</w:t>
      </w:r>
    </w:p>
    <w:p>
      <w:pPr>
        <w:pStyle w:val="Compact"/>
        <w:numPr>
          <w:numId w:val="1001"/>
          <w:ilvl w:val="0"/>
        </w:numPr>
      </w:pPr>
      <w:r>
        <w:t xml:space="preserve">Actively manage key internal and external relationships including the Transport Cluster to create an effective interface, share information, manage dependencies and align projects to deliver outcomes</w:t>
      </w:r>
    </w:p>
    <w:p>
      <w:pPr>
        <w:pStyle w:val="Compact"/>
        <w:numPr>
          <w:numId w:val="1001"/>
          <w:ilvl w:val="0"/>
        </w:numPr>
      </w:pPr>
      <w:r>
        <w:t xml:space="preserve">Establish strategic presence of the represented client brands across the store</w:t>
      </w:r>
    </w:p>
    <w:p>
      <w:pPr>
        <w:pStyle w:val="Heading2"/>
      </w:pPr>
      <w:bookmarkStart w:id="23" w:name="qualifications-for-customer-development-manager"/>
      <w:r>
        <w:t xml:space="preserve">Qualifications for customer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reviews professionally conducted with customers</w:t>
      </w:r>
    </w:p>
    <w:p>
      <w:pPr>
        <w:pStyle w:val="Compact"/>
        <w:numPr>
          <w:numId w:val="1002"/>
          <w:ilvl w:val="0"/>
        </w:numPr>
      </w:pPr>
      <w:r>
        <w:t xml:space="preserve">Budget control and effective resource allocation</w:t>
      </w:r>
    </w:p>
    <w:p>
      <w:pPr>
        <w:pStyle w:val="Compact"/>
        <w:numPr>
          <w:numId w:val="1002"/>
          <w:ilvl w:val="0"/>
        </w:numPr>
      </w:pPr>
      <w:r>
        <w:t xml:space="preserve">Work with Channel manager and trade marketers to ensure sales goals and objectives are efficiently met</w:t>
      </w:r>
    </w:p>
    <w:p>
      <w:pPr>
        <w:pStyle w:val="Compact"/>
        <w:numPr>
          <w:numId w:val="1002"/>
          <w:ilvl w:val="0"/>
        </w:numPr>
      </w:pPr>
      <w:r>
        <w:t xml:space="preserve">Create teamwork environment with Territory Manager, field sales and ASR</w:t>
      </w:r>
    </w:p>
    <w:p>
      <w:pPr>
        <w:pStyle w:val="Compact"/>
        <w:numPr>
          <w:numId w:val="1002"/>
          <w:ilvl w:val="0"/>
        </w:numPr>
      </w:pPr>
      <w:r>
        <w:t xml:space="preserve">Support Channel Manager in strategy, competitive analysis, product positioning and sales review</w:t>
      </w:r>
    </w:p>
    <w:p>
      <w:pPr>
        <w:pStyle w:val="Compact"/>
        <w:numPr>
          <w:numId w:val="1002"/>
          <w:ilvl w:val="0"/>
        </w:numPr>
      </w:pPr>
      <w:r>
        <w:t xml:space="preserve">Provide annual sales forecasting and monthly rolling forecasting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2021-10-28T12:57:59Z</dcterms:created>
  <dcterms:modified xsi:type="dcterms:W3CDTF">2021-10-28T12:57:59Z</dcterms:modified>
</cp:coreProperties>
</file>