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https://www.velvetjobs.com/job-descriptions/customer-delivery-manager</w:t>
        </w:r>
      </w:hyperlink>
    </w:p>
    <w:p>
      <w:pPr>
        <w:pStyle w:val="Heading1"/>
      </w:pPr>
      <w:bookmarkStart w:id="21" w:name="example-of-customer-delivery-manager-job-description"/>
      <w:r>
        <w:t xml:space="preserve">Example of Customer Delivery Manager Job Description</w:t>
      </w:r>
      <w:bookmarkEnd w:id="21"/>
    </w:p>
    <w:p>
      <w:pPr>
        <w:pStyle w:val="Compact"/>
      </w:pPr>
      <w:r>
        <w:t xml:space="preserve">Our growing company is hiring for a customer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delivery-manager"/>
      <w:r>
        <w:t xml:space="preserve">Responsibilities for customer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Enjoy working closely with others</w:t>
      </w:r>
    </w:p>
    <w:p>
      <w:pPr>
        <w:pStyle w:val="Compact"/>
        <w:numPr>
          <w:numId w:val="1001"/>
          <w:ilvl w:val="0"/>
        </w:numPr>
      </w:pPr>
      <w:r>
        <w:t xml:space="preserve">Energy, enthusiasm, and confidence</w:t>
      </w:r>
    </w:p>
    <w:p>
      <w:pPr>
        <w:pStyle w:val="Compact"/>
        <w:numPr>
          <w:numId w:val="1001"/>
          <w:ilvl w:val="0"/>
        </w:numPr>
      </w:pPr>
      <w:r>
        <w:t xml:space="preserve">Ideally relevant tertiary qualifications</w:t>
      </w:r>
    </w:p>
    <w:p>
      <w:pPr>
        <w:pStyle w:val="Compact"/>
        <w:numPr>
          <w:numId w:val="1001"/>
          <w:ilvl w:val="0"/>
        </w:numPr>
      </w:pPr>
      <w:r>
        <w:t xml:space="preserve">Documents and contributes towards and maintaining Connections Community which fosters a CX community and houses a repository of CX best practices, innovations and suggestions our playbook and toolkit which the organization uses to design &amp; deliver the desired / intended customer experiences</w:t>
      </w:r>
    </w:p>
    <w:p>
      <w:pPr>
        <w:pStyle w:val="Compact"/>
        <w:numPr>
          <w:numId w:val="1001"/>
          <w:ilvl w:val="0"/>
        </w:numPr>
      </w:pPr>
      <w:r>
        <w:t xml:space="preserve">Undertake day-to-day performance mgmt</w:t>
      </w:r>
    </w:p>
    <w:p>
      <w:pPr>
        <w:pStyle w:val="Compact"/>
        <w:numPr>
          <w:numId w:val="1001"/>
          <w:ilvl w:val="0"/>
        </w:numPr>
      </w:pPr>
      <w:r>
        <w:t xml:space="preserve">Introduce playbook to new Supplier and validate that all components are implemented</w:t>
      </w:r>
    </w:p>
    <w:p>
      <w:pPr>
        <w:pStyle w:val="Compact"/>
        <w:numPr>
          <w:numId w:val="1001"/>
          <w:ilvl w:val="0"/>
        </w:numPr>
      </w:pPr>
      <w:r>
        <w:t xml:space="preserve">Ensure Supplier adheres to SOW requirements, new hire onboarding, billing guidelines, outlier management, call flows</w:t>
      </w:r>
    </w:p>
    <w:p>
      <w:pPr>
        <w:pStyle w:val="Compact"/>
        <w:numPr>
          <w:numId w:val="1001"/>
          <w:ilvl w:val="0"/>
        </w:numPr>
      </w:pPr>
      <w:r>
        <w:t xml:space="preserve">Lead the service which will show us as delivering an independent, bespoke service to all customers, wowing them at every opportunity</w:t>
      </w:r>
    </w:p>
    <w:p>
      <w:pPr>
        <w:pStyle w:val="Compact"/>
        <w:numPr>
          <w:numId w:val="1001"/>
          <w:ilvl w:val="0"/>
        </w:numPr>
      </w:pPr>
      <w:r>
        <w:t xml:space="preserve">Revolutionise our service strategy and challenge barriers to allow us to stand out from other tour operators and create fans of Sovereign</w:t>
      </w:r>
    </w:p>
    <w:p>
      <w:pPr>
        <w:pStyle w:val="Compact"/>
        <w:numPr>
          <w:numId w:val="1001"/>
          <w:ilvl w:val="0"/>
        </w:numPr>
      </w:pPr>
      <w:r>
        <w:t xml:space="preserve">Review service levels on a regular basis to ensure we are listening to our customers’ requirements and exceeding them</w:t>
      </w:r>
    </w:p>
    <w:p>
      <w:pPr>
        <w:pStyle w:val="Heading2"/>
      </w:pPr>
      <w:bookmarkStart w:id="23" w:name="qualifications-for-customer-delivery-manager"/>
      <w:r>
        <w:t xml:space="preserve">Qualifications for customer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financial management for both Build and Run (Support) and developing TCO model across Region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and managing multiple software product vendors and delivery partners</w:t>
      </w:r>
    </w:p>
    <w:p>
      <w:pPr>
        <w:pStyle w:val="Compact"/>
        <w:numPr>
          <w:numId w:val="1002"/>
          <w:ilvl w:val="0"/>
        </w:numPr>
      </w:pPr>
      <w:r>
        <w:t xml:space="preserve">Experience with managing senior stakeholders and developing and presenting at steering committee on delivery status</w:t>
      </w:r>
    </w:p>
    <w:p>
      <w:pPr>
        <w:pStyle w:val="Compact"/>
        <w:numPr>
          <w:numId w:val="1002"/>
          <w:ilvl w:val="0"/>
        </w:numPr>
      </w:pPr>
      <w:r>
        <w:t xml:space="preserve">Experience creating delivery capability from the ground up and building talented teams including the balance of onshore and offshore model</w:t>
      </w:r>
    </w:p>
    <w:p>
      <w:pPr>
        <w:pStyle w:val="Compact"/>
        <w:numPr>
          <w:numId w:val="1002"/>
          <w:ilvl w:val="0"/>
        </w:numPr>
      </w:pPr>
      <w:r>
        <w:t xml:space="preserve">Experience / Exposure in managing / operating PaaS or SaaS or Cloud based model</w:t>
      </w:r>
    </w:p>
    <w:p>
      <w:pPr>
        <w:pStyle w:val="Compact"/>
        <w:numPr>
          <w:numId w:val="1002"/>
          <w:ilvl w:val="0"/>
        </w:numPr>
      </w:pPr>
      <w:r>
        <w:t xml:space="preserve">Strong Problem Solving skills and ability to solve unstructured problem and challenge status quote in particular with the new PaaS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2021-10-28T18:35:04Z</dcterms:created>
  <dcterms:modified xsi:type="dcterms:W3CDTF">2021-10-28T18:35:04Z</dcterms:modified>
</cp:coreProperties>
</file>