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https://www.velvetjobs.com/job-descriptions/customer-care-representative</w:t>
        </w:r>
      </w:hyperlink>
    </w:p>
    <w:p>
      <w:pPr>
        <w:pStyle w:val="Heading1"/>
      </w:pPr>
      <w:bookmarkStart w:id="21" w:name="example-of-customer-care-representative-job-description"/>
      <w:r>
        <w:t xml:space="preserve">Example of Customer Care Representative Job Description</w:t>
      </w:r>
      <w:bookmarkEnd w:id="21"/>
    </w:p>
    <w:p>
      <w:pPr>
        <w:pStyle w:val="Compact"/>
      </w:pPr>
      <w:r>
        <w:t xml:space="preserve">Our company is growing rapidly and is hiring for a customer care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care-representative"/>
      <w:r>
        <w:t xml:space="preserve">Responsibilities for customer care representative</w:t>
      </w:r>
      <w:bookmarkEnd w:id="22"/>
    </w:p>
    <w:p>
      <w:pPr>
        <w:pStyle w:val="Compact"/>
        <w:numPr>
          <w:numId w:val="1001"/>
          <w:ilvl w:val="0"/>
        </w:numPr>
      </w:pPr>
      <w:r>
        <w:t xml:space="preserve">Processes and files Requests for Quotes (RFQ) for parts and field services</w:t>
      </w:r>
    </w:p>
    <w:p>
      <w:pPr>
        <w:pStyle w:val="Compact"/>
        <w:numPr>
          <w:numId w:val="1001"/>
          <w:ilvl w:val="0"/>
        </w:numPr>
      </w:pPr>
      <w:r>
        <w:t xml:space="preserve">You will respond to customer questions via telephone and written correspondence regarding insurance benefits, provider contracts, eligibility and claims</w:t>
      </w:r>
    </w:p>
    <w:p>
      <w:pPr>
        <w:pStyle w:val="Compact"/>
        <w:numPr>
          <w:numId w:val="1001"/>
          <w:ilvl w:val="0"/>
        </w:numPr>
      </w:pPr>
      <w:r>
        <w:t xml:space="preserve">Assist the project leader to follow and monitor the implementation of the TFM project</w:t>
      </w:r>
    </w:p>
    <w:p>
      <w:pPr>
        <w:pStyle w:val="Compact"/>
        <w:numPr>
          <w:numId w:val="1001"/>
          <w:ilvl w:val="0"/>
        </w:numPr>
      </w:pPr>
      <w:r>
        <w:t xml:space="preserve">Arrange the weekly review meeting for the TFM project team</w:t>
      </w:r>
    </w:p>
    <w:p>
      <w:pPr>
        <w:pStyle w:val="Compact"/>
        <w:numPr>
          <w:numId w:val="1001"/>
          <w:ilvl w:val="0"/>
        </w:numPr>
      </w:pPr>
      <w:r>
        <w:t xml:space="preserve">Update the sales, clinic and customer support touch points in TFM project forms</w:t>
      </w:r>
    </w:p>
    <w:p>
      <w:pPr>
        <w:pStyle w:val="Compact"/>
        <w:numPr>
          <w:numId w:val="1001"/>
          <w:ilvl w:val="0"/>
        </w:numPr>
      </w:pPr>
      <w:r>
        <w:t xml:space="preserve">Perform the phone survey and on-site visit for the TFM customers</w:t>
      </w:r>
    </w:p>
    <w:p>
      <w:pPr>
        <w:pStyle w:val="Compact"/>
        <w:numPr>
          <w:numId w:val="1001"/>
          <w:ilvl w:val="0"/>
        </w:numPr>
      </w:pPr>
      <w:r>
        <w:t xml:space="preserve">Analyze the data and generate the reports of the customer complaints, order status, customer survey, project implementation, for the sales, customer care and management team</w:t>
      </w:r>
    </w:p>
    <w:p>
      <w:pPr>
        <w:pStyle w:val="Compact"/>
        <w:numPr>
          <w:numId w:val="1001"/>
          <w:ilvl w:val="0"/>
        </w:numPr>
      </w:pPr>
      <w:r>
        <w:t xml:space="preserve">Operation process set-up and improvement for the customer care team</w:t>
      </w:r>
    </w:p>
    <w:p>
      <w:pPr>
        <w:pStyle w:val="Compact"/>
        <w:numPr>
          <w:numId w:val="1001"/>
          <w:ilvl w:val="0"/>
        </w:numPr>
      </w:pPr>
      <w:r>
        <w:t xml:space="preserve">ERP system(Salesforce/Patient Central/IDS) maintenance and improvement</w:t>
      </w:r>
    </w:p>
    <w:p>
      <w:pPr>
        <w:pStyle w:val="Compact"/>
        <w:numPr>
          <w:numId w:val="1001"/>
          <w:ilvl w:val="0"/>
        </w:numPr>
      </w:pPr>
      <w:r>
        <w:t xml:space="preserve">Researches and resolves customer inquiries on shipment, order discrepancies and billing/credit matters</w:t>
      </w:r>
    </w:p>
    <w:p>
      <w:pPr>
        <w:pStyle w:val="Heading2"/>
      </w:pPr>
      <w:bookmarkStart w:id="23" w:name="qualifications-for-customer-care-representative"/>
      <w:r>
        <w:t xml:space="preserve">Qualifications for customer care representative</w:t>
      </w:r>
      <w:bookmarkEnd w:id="23"/>
    </w:p>
    <w:p>
      <w:pPr>
        <w:pStyle w:val="Compact"/>
        <w:numPr>
          <w:numId w:val="1002"/>
          <w:ilvl w:val="0"/>
        </w:numPr>
      </w:pPr>
      <w:r>
        <w:t xml:space="preserve">Has a positive work attitude</w:t>
      </w:r>
    </w:p>
    <w:p>
      <w:pPr>
        <w:pStyle w:val="Compact"/>
        <w:numPr>
          <w:numId w:val="1002"/>
          <w:ilvl w:val="0"/>
        </w:numPr>
      </w:pPr>
      <w:r>
        <w:t xml:space="preserve">Experience in customer care related field</w:t>
      </w:r>
    </w:p>
    <w:p>
      <w:pPr>
        <w:pStyle w:val="Compact"/>
        <w:numPr>
          <w:numId w:val="1002"/>
          <w:ilvl w:val="0"/>
        </w:numPr>
      </w:pPr>
      <w:r>
        <w:t xml:space="preserve">A voracious appetite for literature</w:t>
      </w:r>
    </w:p>
    <w:p>
      <w:pPr>
        <w:pStyle w:val="Compact"/>
        <w:numPr>
          <w:numId w:val="1002"/>
          <w:ilvl w:val="0"/>
        </w:numPr>
      </w:pPr>
      <w:r>
        <w:t xml:space="preserve">Must be flexible to work shifts as required (evenings, weekends, and holidays)</w:t>
      </w:r>
    </w:p>
    <w:p>
      <w:pPr>
        <w:pStyle w:val="Compact"/>
        <w:numPr>
          <w:numId w:val="1002"/>
          <w:ilvl w:val="0"/>
        </w:numPr>
      </w:pPr>
      <w:r>
        <w:t xml:space="preserve">Excellent interpersonal &amp; communication skills to build strong relationships with customers and internal function</w:t>
      </w:r>
    </w:p>
    <w:p>
      <w:pPr>
        <w:pStyle w:val="Compact"/>
        <w:numPr>
          <w:numId w:val="1002"/>
          <w:ilvl w:val="0"/>
        </w:numPr>
      </w:pPr>
      <w:r>
        <w:t xml:space="preserve">Attentive to details its accuracy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2021-10-28T13:11:50Z</dcterms:created>
  <dcterms:modified xsi:type="dcterms:W3CDTF">2021-10-28T13:11:50Z</dcterms:modified>
</cp:coreProperties>
</file>