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https://www.velvetjobs.com/job-descriptions/customer-account-executive</w:t>
        </w:r>
      </w:hyperlink>
    </w:p>
    <w:p>
      <w:pPr>
        <w:pStyle w:val="Heading1"/>
      </w:pPr>
      <w:bookmarkStart w:id="21" w:name="example-of-customer-account-executive-job-description"/>
      <w:r>
        <w:t xml:space="preserve">Example of Customer Account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customer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account-executive"/>
      <w:r>
        <w:t xml:space="preserve">Responsibilities for customer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Seeks new business from existing customers and potential new customers</w:t>
      </w:r>
    </w:p>
    <w:p>
      <w:pPr>
        <w:pStyle w:val="Compact"/>
        <w:numPr>
          <w:numId w:val="1001"/>
          <w:ilvl w:val="0"/>
        </w:numPr>
      </w:pPr>
      <w:r>
        <w:t xml:space="preserve">Provides competitor information to Regional Cargo Sales Manager</w:t>
      </w:r>
    </w:p>
    <w:p>
      <w:pPr>
        <w:pStyle w:val="Compact"/>
        <w:numPr>
          <w:numId w:val="1001"/>
          <w:ilvl w:val="0"/>
        </w:numPr>
      </w:pPr>
      <w:r>
        <w:t xml:space="preserve">Responds to existing customers changing requirements</w:t>
      </w:r>
    </w:p>
    <w:p>
      <w:pPr>
        <w:pStyle w:val="Compact"/>
        <w:numPr>
          <w:numId w:val="1001"/>
          <w:ilvl w:val="0"/>
        </w:numPr>
      </w:pPr>
      <w:r>
        <w:t xml:space="preserve">Negotiates with customers and service providers on price and service</w:t>
      </w:r>
    </w:p>
    <w:p>
      <w:pPr>
        <w:pStyle w:val="Compact"/>
        <w:numPr>
          <w:numId w:val="1001"/>
          <w:ilvl w:val="0"/>
        </w:numPr>
      </w:pPr>
      <w:r>
        <w:t xml:space="preserve">Maintains and strengthens relationships with Global/ key &amp; local customers</w:t>
      </w:r>
    </w:p>
    <w:p>
      <w:pPr>
        <w:pStyle w:val="Compact"/>
        <w:numPr>
          <w:numId w:val="1001"/>
          <w:ilvl w:val="0"/>
        </w:numPr>
      </w:pPr>
      <w:r>
        <w:t xml:space="preserve">Is in regular contact with the Regional Cargo Sales Manager, Operations &amp; other departments within AA as needed</w:t>
      </w:r>
    </w:p>
    <w:p>
      <w:pPr>
        <w:pStyle w:val="Compact"/>
        <w:numPr>
          <w:numId w:val="1001"/>
          <w:ilvl w:val="0"/>
        </w:numPr>
      </w:pPr>
      <w:r>
        <w:t xml:space="preserve">Manages a team of Customer Service Agents to maximize their revenue generating activities</w:t>
      </w:r>
    </w:p>
    <w:p>
      <w:pPr>
        <w:pStyle w:val="Compact"/>
        <w:numPr>
          <w:numId w:val="1001"/>
          <w:ilvl w:val="0"/>
        </w:numPr>
      </w:pPr>
      <w:r>
        <w:t xml:space="preserve">Assisting in the resolution of customer payment issues should they arise</w:t>
      </w:r>
    </w:p>
    <w:p>
      <w:pPr>
        <w:pStyle w:val="Compact"/>
        <w:numPr>
          <w:numId w:val="1001"/>
          <w:ilvl w:val="0"/>
        </w:numPr>
      </w:pPr>
      <w:r>
        <w:t xml:space="preserve">As with all leadership roles there will be other duties and responsibilities as assigned</w:t>
      </w:r>
    </w:p>
    <w:p>
      <w:pPr>
        <w:pStyle w:val="Compact"/>
        <w:numPr>
          <w:numId w:val="1001"/>
          <w:ilvl w:val="0"/>
        </w:numPr>
      </w:pPr>
      <w:r>
        <w:t xml:space="preserve">Category portfolio management within Dressings &amp; Savoury</w:t>
      </w:r>
    </w:p>
    <w:p>
      <w:pPr>
        <w:pStyle w:val="Heading2"/>
      </w:pPr>
      <w:bookmarkStart w:id="23" w:name="qualifications-for-customer-account-executive"/>
      <w:r>
        <w:t xml:space="preserve">Qualifications for customer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consultative selling methods and a strong scene of operational expertise</w:t>
      </w:r>
    </w:p>
    <w:p>
      <w:pPr>
        <w:pStyle w:val="Compact"/>
        <w:numPr>
          <w:numId w:val="1002"/>
          <w:ilvl w:val="0"/>
        </w:numPr>
      </w:pPr>
      <w:r>
        <w:t xml:space="preserve">Prior experience in business application sales, preferably customer base sales, SaaS sales and Financial and/or Human Capital Management</w:t>
      </w:r>
    </w:p>
    <w:p>
      <w:pPr>
        <w:pStyle w:val="Compact"/>
        <w:numPr>
          <w:numId w:val="1002"/>
          <w:ilvl w:val="0"/>
        </w:numPr>
      </w:pPr>
      <w:r>
        <w:t xml:space="preserve">College degree required 4-5 years of experience in Direct to Consumer Project Management, Direct Mail or Email Marketing</w:t>
      </w:r>
    </w:p>
    <w:p>
      <w:pPr>
        <w:pStyle w:val="Compact"/>
        <w:numPr>
          <w:numId w:val="1002"/>
          <w:ilvl w:val="0"/>
        </w:numPr>
      </w:pPr>
      <w:r>
        <w:t xml:space="preserve">Requires a Bachelor's in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4-5 years direct marketing/marketing experience</w:t>
      </w:r>
    </w:p>
    <w:p>
      <w:pPr>
        <w:pStyle w:val="Compact"/>
        <w:numPr>
          <w:numId w:val="1002"/>
          <w:ilvl w:val="0"/>
        </w:numPr>
      </w:pPr>
      <w:r>
        <w:t xml:space="preserve">Experience supporting consumer brands especially travel or hospitality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