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https://www.velvetjobs.com/job-descriptions/custodial-services</w:t>
        </w:r>
      </w:hyperlink>
    </w:p>
    <w:p>
      <w:pPr>
        <w:pStyle w:val="Heading1"/>
      </w:pPr>
      <w:bookmarkStart w:id="21" w:name="example-of-custodial-services-job-description"/>
      <w:r>
        <w:t xml:space="preserve">Example of Custodial Services Job Description</w:t>
      </w:r>
      <w:bookmarkEnd w:id="21"/>
    </w:p>
    <w:p>
      <w:pPr>
        <w:pStyle w:val="Compact"/>
      </w:pPr>
      <w:r>
        <w:t xml:space="preserve">Our innovative and growing company is hiring for a custodial services.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ustodial-services"/>
      <w:r>
        <w:t xml:space="preserve">Responsibilities for custodial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Plans, directs and coordinates all of the custodial responsibilities of a campus sector</w:t>
      </w:r>
    </w:p>
    <w:p>
      <w:pPr>
        <w:pStyle w:val="Compact"/>
        <w:numPr>
          <w:numId w:val="1001"/>
          <w:ilvl w:val="0"/>
        </w:numPr>
      </w:pPr>
      <w:r>
        <w:t xml:space="preserve">Review new and renovated building projects for custodial operation needs</w:t>
      </w:r>
    </w:p>
    <w:p>
      <w:pPr>
        <w:pStyle w:val="Compact"/>
        <w:numPr>
          <w:numId w:val="1001"/>
          <w:ilvl w:val="0"/>
        </w:numPr>
      </w:pPr>
      <w:r>
        <w:t xml:space="preserve">Cleaning water fountains, lounges, furniture, laundry rooms, computer labs, stairways, handrails, student clean up rooms, elevators and tracks, janitor closets, janitor carts, office areas, conference rooms, classrooms, and dusting</w:t>
      </w:r>
    </w:p>
    <w:p>
      <w:pPr>
        <w:pStyle w:val="Compact"/>
        <w:numPr>
          <w:numId w:val="1001"/>
          <w:ilvl w:val="0"/>
        </w:numPr>
      </w:pPr>
      <w:r>
        <w:t xml:space="preserve">Ensuring staff complies with University and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Implementing quality assurance programs to insure safety practices followed and duties are being completed</w:t>
      </w:r>
    </w:p>
    <w:p>
      <w:pPr>
        <w:pStyle w:val="Compact"/>
        <w:numPr>
          <w:numId w:val="1001"/>
          <w:ilvl w:val="0"/>
        </w:numPr>
      </w:pPr>
      <w:r>
        <w:t xml:space="preserve">Replacing mattresses</w:t>
      </w:r>
    </w:p>
    <w:p>
      <w:pPr>
        <w:pStyle w:val="Compact"/>
        <w:numPr>
          <w:numId w:val="1001"/>
          <w:ilvl w:val="0"/>
        </w:numPr>
      </w:pPr>
      <w:r>
        <w:t xml:space="preserve">Perform other light maintenance duties as required</w:t>
      </w:r>
    </w:p>
    <w:p>
      <w:pPr>
        <w:pStyle w:val="Compact"/>
        <w:numPr>
          <w:numId w:val="1001"/>
          <w:ilvl w:val="0"/>
        </w:numPr>
      </w:pPr>
      <w:r>
        <w:t xml:space="preserve">Assists in hiring qualified employees by participating in the interview process and making recommendations regarding the employment of applicants</w:t>
      </w:r>
    </w:p>
    <w:p>
      <w:pPr>
        <w:pStyle w:val="Compact"/>
        <w:numPr>
          <w:numId w:val="1001"/>
          <w:ilvl w:val="0"/>
        </w:numPr>
      </w:pPr>
      <w:r>
        <w:t xml:space="preserve">Handles personnel issues within department</w:t>
      </w:r>
    </w:p>
    <w:p>
      <w:pPr>
        <w:pStyle w:val="Compact"/>
        <w:numPr>
          <w:numId w:val="1001"/>
          <w:ilvl w:val="0"/>
        </w:numPr>
      </w:pPr>
      <w:r>
        <w:t xml:space="preserve">Sweeps, scrubs, and mops floors</w:t>
      </w:r>
    </w:p>
    <w:p>
      <w:pPr>
        <w:pStyle w:val="Heading2"/>
      </w:pPr>
      <w:bookmarkStart w:id="23" w:name="qualifications-for-custodial-services"/>
      <w:r>
        <w:t xml:space="preserve">Qualifications for custodial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Lift heavy equipment and proper use of cleaning supplies</w:t>
      </w:r>
    </w:p>
    <w:p>
      <w:pPr>
        <w:pStyle w:val="Compact"/>
        <w:numPr>
          <w:numId w:val="1002"/>
          <w:ilvl w:val="0"/>
        </w:numPr>
      </w:pPr>
      <w:r>
        <w:t xml:space="preserve">Pass training courses</w:t>
      </w:r>
    </w:p>
    <w:p>
      <w:pPr>
        <w:pStyle w:val="Compact"/>
        <w:numPr>
          <w:numId w:val="1002"/>
          <w:ilvl w:val="0"/>
        </w:numPr>
      </w:pPr>
      <w:r>
        <w:t xml:space="preserve">Three years’ experience in an academic, industrial, or institutional custodial services environment</w:t>
      </w:r>
    </w:p>
    <w:p>
      <w:pPr>
        <w:pStyle w:val="Compact"/>
        <w:numPr>
          <w:numId w:val="1002"/>
          <w:ilvl w:val="0"/>
        </w:numPr>
      </w:pPr>
      <w:r>
        <w:t xml:space="preserve">2+ years demonstrated success supervising and leading, directing and training employees, to include staff development, organizing, prioritizing, and scheduling work assignments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in a fast-paced team environment while consistently maintaining a positive and professional demeanor</w:t>
      </w:r>
    </w:p>
    <w:p>
      <w:pPr>
        <w:pStyle w:val="Compact"/>
        <w:numPr>
          <w:numId w:val="1002"/>
          <w:ilvl w:val="0"/>
        </w:numPr>
      </w:pPr>
      <w:r>
        <w:t xml:space="preserve">Ability to interact well with a wide range of internal and external clients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dial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dial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2021-10-28T13:19:23Z</dcterms:created>
  <dcterms:modified xsi:type="dcterms:W3CDTF">2021-10-28T13:19:23Z</dcterms:modified>
</cp:coreProperties>
</file>