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https://www.velvetjobs.com/job-descriptions/ct-tech</w:t>
        </w:r>
      </w:hyperlink>
    </w:p>
    <w:p>
      <w:pPr>
        <w:pStyle w:val="Heading1"/>
      </w:pPr>
      <w:bookmarkStart w:id="21" w:name="example-of-ct-tech-job-description"/>
      <w:r>
        <w:t xml:space="preserve">Example of CT Tech Job Description</w:t>
      </w:r>
      <w:bookmarkEnd w:id="21"/>
    </w:p>
    <w:p>
      <w:pPr>
        <w:pStyle w:val="Compact"/>
      </w:pPr>
      <w:r>
        <w:t xml:space="preserve">Our growing company is looking to fill the role of CT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t-tech"/>
      <w:r>
        <w:t xml:space="preserve">Responsibilities for CT tech</w:t>
      </w:r>
      <w:bookmarkEnd w:id="22"/>
    </w:p>
    <w:p>
      <w:pPr>
        <w:pStyle w:val="Compact"/>
        <w:numPr>
          <w:numId w:val="1001"/>
          <w:ilvl w:val="0"/>
        </w:numPr>
      </w:pPr>
      <w:r>
        <w:t xml:space="preserve">Ability to show computer competence and equipment skill competence (eg</w:t>
      </w:r>
    </w:p>
    <w:p>
      <w:pPr>
        <w:pStyle w:val="Compact"/>
        <w:numPr>
          <w:numId w:val="1001"/>
          <w:ilvl w:val="0"/>
        </w:numPr>
      </w:pPr>
      <w:r>
        <w:t xml:space="preserve">Ability to demonstrate very good oral and written communication skills, good organizational skills</w:t>
      </w:r>
    </w:p>
    <w:p>
      <w:pPr>
        <w:pStyle w:val="Compact"/>
        <w:numPr>
          <w:numId w:val="1001"/>
          <w:ilvl w:val="0"/>
        </w:numPr>
      </w:pPr>
      <w:r>
        <w:t xml:space="preserve">Ability to deal with extremely ill patients and handle stressful situations professionally</w:t>
      </w:r>
    </w:p>
    <w:p>
      <w:pPr>
        <w:pStyle w:val="Compact"/>
        <w:numPr>
          <w:numId w:val="1001"/>
          <w:ilvl w:val="0"/>
        </w:numPr>
      </w:pPr>
      <w:r>
        <w:t xml:space="preserve">Attends education and safety in-services and completes all safety modules</w:t>
      </w:r>
    </w:p>
    <w:p>
      <w:pPr>
        <w:pStyle w:val="Compact"/>
        <w:numPr>
          <w:numId w:val="1001"/>
          <w:ilvl w:val="0"/>
        </w:numPr>
      </w:pPr>
      <w:r>
        <w:t xml:space="preserve">Exposureto radiation and follows radiation safety guidelines</w:t>
      </w:r>
    </w:p>
    <w:p>
      <w:pPr>
        <w:pStyle w:val="Compact"/>
        <w:numPr>
          <w:numId w:val="1001"/>
          <w:ilvl w:val="0"/>
        </w:numPr>
      </w:pPr>
      <w:r>
        <w:t xml:space="preserve">Resolves customer service issues in a timely, courteous and efficient manner</w:t>
      </w:r>
    </w:p>
    <w:p>
      <w:pPr>
        <w:pStyle w:val="Compact"/>
        <w:numPr>
          <w:numId w:val="1001"/>
          <w:ilvl w:val="0"/>
        </w:numPr>
      </w:pPr>
      <w:r>
        <w:t xml:space="preserve">Demonstrates proficiency in performing technical imaging procedures on all patient age groups and ability to teach the same</w:t>
      </w:r>
    </w:p>
    <w:p>
      <w:pPr>
        <w:pStyle w:val="Compact"/>
        <w:numPr>
          <w:numId w:val="1001"/>
          <w:ilvl w:val="0"/>
        </w:numPr>
      </w:pPr>
      <w:r>
        <w:t xml:space="preserve">Provides imaging procedures to all patients, regardless of age, race or sex</w:t>
      </w:r>
    </w:p>
    <w:p>
      <w:pPr>
        <w:pStyle w:val="Compact"/>
        <w:numPr>
          <w:numId w:val="1001"/>
          <w:ilvl w:val="0"/>
        </w:numPr>
      </w:pPr>
      <w:r>
        <w:t xml:space="preserve">Technologist is proficient on the use of their specific imaging equipment and the department's policies and procedures</w:t>
      </w:r>
    </w:p>
    <w:p>
      <w:pPr>
        <w:pStyle w:val="Compact"/>
        <w:numPr>
          <w:numId w:val="1001"/>
          <w:ilvl w:val="0"/>
        </w:numPr>
      </w:pPr>
      <w:r>
        <w:t xml:space="preserve">Works with other modality staff to facilitate patient care across modalities</w:t>
      </w:r>
    </w:p>
    <w:p>
      <w:pPr>
        <w:pStyle w:val="Heading2"/>
      </w:pPr>
      <w:bookmarkStart w:id="23" w:name="qualifications-for-ct-tech"/>
      <w:r>
        <w:t xml:space="preserve">Qualifications for CT tech</w:t>
      </w:r>
      <w:bookmarkEnd w:id="23"/>
    </w:p>
    <w:p>
      <w:pPr>
        <w:pStyle w:val="Compact"/>
        <w:numPr>
          <w:numId w:val="1002"/>
          <w:ilvl w:val="0"/>
        </w:numPr>
      </w:pPr>
      <w:r>
        <w:t xml:space="preserve">Must be able to lift and carry up to 44 pounds throughout the workday</w:t>
      </w:r>
    </w:p>
    <w:p>
      <w:pPr>
        <w:pStyle w:val="Compact"/>
        <w:numPr>
          <w:numId w:val="1002"/>
          <w:ilvl w:val="0"/>
        </w:numPr>
      </w:pPr>
      <w:r>
        <w:t xml:space="preserve">Procedure/exam</w:t>
      </w:r>
    </w:p>
    <w:p>
      <w:pPr>
        <w:pStyle w:val="Compact"/>
        <w:numPr>
          <w:numId w:val="1002"/>
          <w:ilvl w:val="0"/>
        </w:numPr>
      </w:pPr>
      <w:r>
        <w:t xml:space="preserve">Prefer at least 1 year of CT experience</w:t>
      </w:r>
    </w:p>
    <w:p>
      <w:pPr>
        <w:pStyle w:val="Compact"/>
        <w:numPr>
          <w:numId w:val="1002"/>
          <w:ilvl w:val="0"/>
        </w:numPr>
      </w:pPr>
      <w:r>
        <w:t xml:space="preserve">Have demonstrated experience starting Intravenous (IV) and contrast injections</w:t>
      </w:r>
    </w:p>
    <w:p>
      <w:pPr>
        <w:pStyle w:val="Compact"/>
        <w:numPr>
          <w:numId w:val="1002"/>
          <w:ilvl w:val="0"/>
        </w:numPr>
      </w:pPr>
      <w:r>
        <w:t xml:space="preserve">The staff technologist must have satisfactorily completed formal training in an accredited school of radiologic technology including registration by the American Registry of Radiologic Technologists</w:t>
      </w:r>
    </w:p>
    <w:p>
      <w:pPr>
        <w:pStyle w:val="Compact"/>
        <w:numPr>
          <w:numId w:val="1002"/>
          <w:ilvl w:val="0"/>
        </w:numPr>
      </w:pPr>
      <w:r>
        <w:t xml:space="preserve">Clinical training/experience in a hospital-based site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t-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t-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2021-10-28T13:10:29Z</dcterms:created>
  <dcterms:modified xsi:type="dcterms:W3CDTF">2021-10-28T13:10:29Z</dcterms:modified>
</cp:coreProperties>
</file>