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https://www.velvetjobs.com/job-descriptions/crm-project-manager</w:t>
        </w:r>
      </w:hyperlink>
    </w:p>
    <w:p>
      <w:pPr>
        <w:pStyle w:val="Heading1"/>
      </w:pPr>
      <w:bookmarkStart w:id="21" w:name="example-of-crm-project-manager-job-description"/>
      <w:r>
        <w:t xml:space="preserve">Example of CRM Project Manager Job Description</w:t>
      </w:r>
      <w:bookmarkEnd w:id="21"/>
    </w:p>
    <w:p>
      <w:pPr>
        <w:pStyle w:val="Compact"/>
      </w:pPr>
      <w:r>
        <w:t xml:space="preserve">Our innovative and growing company is looking for a CRM project manager. To join our growing team, please review the list of responsibilities and qualifications.</w:t>
      </w:r>
    </w:p>
    <w:p>
      <w:pPr>
        <w:pStyle w:val="Heading2"/>
      </w:pPr>
      <w:bookmarkStart w:id="22" w:name="responsibilities-for-crm-project-manager"/>
      <w:r>
        <w:t xml:space="preserve">Responsibilities for CRM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and technology stakeholders, service providers and agencies to gather functional and technical requirements and optimize day-to-day operations</w:t>
      </w:r>
    </w:p>
    <w:p>
      <w:pPr>
        <w:pStyle w:val="Compact"/>
        <w:numPr>
          <w:numId w:val="1001"/>
          <w:ilvl w:val="0"/>
        </w:numPr>
      </w:pPr>
      <w:r>
        <w:t xml:space="preserve">Work with CRM Angels and Key Users in the Field to qualify improvement requests and group them by similarity whenever applicable</w:t>
      </w:r>
    </w:p>
    <w:p>
      <w:pPr>
        <w:pStyle w:val="Compact"/>
        <w:numPr>
          <w:numId w:val="1001"/>
          <w:ilvl w:val="0"/>
        </w:numPr>
      </w:pPr>
      <w:r>
        <w:t xml:space="preserve">Separate “Run” change requests from “Project” change requests based on their complexity, with the help of IT Delivery Team</w:t>
      </w:r>
    </w:p>
    <w:p>
      <w:pPr>
        <w:pStyle w:val="Compact"/>
        <w:numPr>
          <w:numId w:val="1001"/>
          <w:ilvl w:val="0"/>
        </w:numPr>
      </w:pPr>
      <w:r>
        <w:t xml:space="preserve">Document all requirements</w:t>
      </w:r>
    </w:p>
    <w:p>
      <w:pPr>
        <w:pStyle w:val="Compact"/>
        <w:numPr>
          <w:numId w:val="1001"/>
          <w:ilvl w:val="0"/>
        </w:numPr>
      </w:pPr>
      <w:r>
        <w:t xml:space="preserve">Maintain log of business change requests and prioritize items based on defined criteria</w:t>
      </w:r>
    </w:p>
    <w:p>
      <w:pPr>
        <w:pStyle w:val="Compact"/>
        <w:numPr>
          <w:numId w:val="1001"/>
          <w:ilvl w:val="0"/>
        </w:numPr>
      </w:pPr>
      <w:r>
        <w:t xml:space="preserve">Work with IT Delivery team to split the delivery in consistent packages via the monthly release cycle</w:t>
      </w:r>
    </w:p>
    <w:p>
      <w:pPr>
        <w:pStyle w:val="Compact"/>
        <w:numPr>
          <w:numId w:val="1001"/>
          <w:ilvl w:val="0"/>
        </w:numPr>
      </w:pPr>
      <w:r>
        <w:t xml:space="preserve">Ensure change requests are addressed timely and delivered with high quality</w:t>
      </w:r>
    </w:p>
    <w:p>
      <w:pPr>
        <w:pStyle w:val="Compact"/>
        <w:numPr>
          <w:numId w:val="1001"/>
          <w:ilvl w:val="0"/>
        </w:numPr>
      </w:pPr>
      <w:r>
        <w:t xml:space="preserve">Implement and support the loyalty program</w:t>
      </w:r>
    </w:p>
    <w:p>
      <w:pPr>
        <w:pStyle w:val="Compact"/>
        <w:numPr>
          <w:numId w:val="1001"/>
          <w:ilvl w:val="0"/>
        </w:numPr>
      </w:pPr>
      <w:r>
        <w:t xml:space="preserve">Drive the Omni-channel interactions (e-commerce / retail / customer service)</w:t>
      </w:r>
    </w:p>
    <w:p>
      <w:pPr>
        <w:pStyle w:val="Compact"/>
        <w:numPr>
          <w:numId w:val="1001"/>
          <w:ilvl w:val="0"/>
        </w:numPr>
      </w:pPr>
      <w:r>
        <w:t xml:space="preserve">Conceive the technical / functional specification by managing the implementation schedules of development teams, including attending users in test, production and delivery phases</w:t>
      </w:r>
    </w:p>
    <w:p>
      <w:pPr>
        <w:pStyle w:val="Heading2"/>
      </w:pPr>
      <w:bookmarkStart w:id="23" w:name="qualifications-for-crm-project-manager"/>
      <w:r>
        <w:t xml:space="preserve">Qualifications for CRM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issues and recommend solutions across multiple projects on which the CRM and Loyalty implementations may depend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individuals across from multiple countries, cultures, and languages</w:t>
      </w:r>
    </w:p>
    <w:p>
      <w:pPr>
        <w:pStyle w:val="Compact"/>
        <w:numPr>
          <w:numId w:val="1002"/>
          <w:ilvl w:val="0"/>
        </w:numPr>
      </w:pPr>
      <w:r>
        <w:t xml:space="preserve">Familiar with web development technologies or Microsoft web based web development technologies, web services, database development concepts</w:t>
      </w:r>
    </w:p>
    <w:p>
      <w:pPr>
        <w:pStyle w:val="Compact"/>
        <w:numPr>
          <w:numId w:val="1002"/>
          <w:ilvl w:val="0"/>
        </w:numPr>
      </w:pPr>
      <w:r>
        <w:t xml:space="preserve">Availability for occasional travel abroad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large SDLC projects within a large multinational</w:t>
      </w:r>
    </w:p>
    <w:p>
      <w:pPr>
        <w:pStyle w:val="Compact"/>
        <w:numPr>
          <w:numId w:val="1002"/>
          <w:ilvl w:val="0"/>
        </w:numPr>
      </w:pPr>
      <w:r>
        <w:t xml:space="preserve">Experience implementing Billing and or CRM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