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https://www.velvetjobs.com/job-descriptions/crm-engineer</w:t>
        </w:r>
      </w:hyperlink>
    </w:p>
    <w:p>
      <w:pPr>
        <w:pStyle w:val="Heading1"/>
      </w:pPr>
      <w:bookmarkStart w:id="21" w:name="example-of-crm-engineer-job-description"/>
      <w:r>
        <w:t xml:space="preserve">Example of CRM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CRM engineer. To join our growing team, please review the list of responsibilities and qualifications.</w:t>
      </w:r>
    </w:p>
    <w:p>
      <w:pPr>
        <w:pStyle w:val="Heading2"/>
      </w:pPr>
      <w:bookmarkStart w:id="22" w:name="responsibilities-for-crm-engineer"/>
      <w:r>
        <w:t xml:space="preserve">Responsibilities for CRM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 implement test strategies</w:t>
      </w:r>
    </w:p>
    <w:p>
      <w:pPr>
        <w:pStyle w:val="Compact"/>
        <w:numPr>
          <w:numId w:val="1001"/>
          <w:ilvl w:val="0"/>
        </w:numPr>
      </w:pPr>
      <w:r>
        <w:t xml:space="preserve">Build effective test cases that are used for manual and automation testing</w:t>
      </w:r>
    </w:p>
    <w:p>
      <w:pPr>
        <w:pStyle w:val="Compact"/>
        <w:numPr>
          <w:numId w:val="1001"/>
          <w:ilvl w:val="0"/>
        </w:numPr>
      </w:pPr>
      <w:r>
        <w:t xml:space="preserve">Participate and contribute in product code reviews</w:t>
      </w:r>
    </w:p>
    <w:p>
      <w:pPr>
        <w:pStyle w:val="Compact"/>
        <w:numPr>
          <w:numId w:val="1001"/>
          <w:ilvl w:val="0"/>
        </w:numPr>
      </w:pPr>
      <w:r>
        <w:t xml:space="preserve">Participate in product and feature designs with developers, usability specialists, user interface designers, and product managers</w:t>
      </w:r>
    </w:p>
    <w:p>
      <w:pPr>
        <w:pStyle w:val="Compact"/>
        <w:numPr>
          <w:numId w:val="1001"/>
          <w:ilvl w:val="0"/>
        </w:numPr>
      </w:pPr>
      <w:r>
        <w:t xml:space="preserve">Diagnose, track and manage quality issues to resolution</w:t>
      </w:r>
    </w:p>
    <w:p>
      <w:pPr>
        <w:pStyle w:val="Compact"/>
        <w:numPr>
          <w:numId w:val="1001"/>
          <w:ilvl w:val="0"/>
        </w:numPr>
      </w:pPr>
      <w:r>
        <w:t xml:space="preserve">Collaborate with the broader team to identify, understand and resolve the root cause of defects and customer escalations</w:t>
      </w:r>
    </w:p>
    <w:p>
      <w:pPr>
        <w:pStyle w:val="Compact"/>
        <w:numPr>
          <w:numId w:val="1001"/>
          <w:ilvl w:val="0"/>
        </w:numPr>
      </w:pPr>
      <w:r>
        <w:t xml:space="preserve">Document test cases and outcomes within a test case management application</w:t>
      </w:r>
    </w:p>
    <w:p>
      <w:pPr>
        <w:pStyle w:val="Compact"/>
        <w:numPr>
          <w:numId w:val="1001"/>
          <w:ilvl w:val="0"/>
        </w:numPr>
      </w:pPr>
      <w:r>
        <w:t xml:space="preserve">Clearly document and explain defects found in defect tracking system</w:t>
      </w:r>
    </w:p>
    <w:p>
      <w:pPr>
        <w:pStyle w:val="Compact"/>
        <w:numPr>
          <w:numId w:val="1001"/>
          <w:ilvl w:val="0"/>
        </w:numPr>
      </w:pPr>
      <w:r>
        <w:t xml:space="preserve">Configure and Maintain test environments</w:t>
      </w:r>
    </w:p>
    <w:p>
      <w:pPr>
        <w:pStyle w:val="Compact"/>
        <w:numPr>
          <w:numId w:val="1001"/>
          <w:ilvl w:val="0"/>
        </w:numPr>
      </w:pPr>
      <w:r>
        <w:t xml:space="preserve">Defect Management, trouble ticket handling within the agreed SLAs and WLAs</w:t>
      </w:r>
    </w:p>
    <w:p>
      <w:pPr>
        <w:pStyle w:val="Heading2"/>
      </w:pPr>
      <w:bookmarkStart w:id="23" w:name="qualifications-for-crm-engineer"/>
      <w:r>
        <w:t xml:space="preserve">Qualifications for CRM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business and technology expectations effectively</w:t>
      </w:r>
    </w:p>
    <w:p>
      <w:pPr>
        <w:pStyle w:val="Compact"/>
        <w:numPr>
          <w:numId w:val="1002"/>
          <w:ilvl w:val="0"/>
        </w:numPr>
      </w:pPr>
      <w:r>
        <w:t xml:space="preserve">Conduct and assist in effective progress evaluations in a timely manner</w:t>
      </w:r>
    </w:p>
    <w:p>
      <w:pPr>
        <w:pStyle w:val="Compact"/>
        <w:numPr>
          <w:numId w:val="1002"/>
          <w:ilvl w:val="0"/>
        </w:numPr>
      </w:pPr>
      <w:r>
        <w:t xml:space="preserve">Actively contributes to department’s knowledge base</w:t>
      </w:r>
    </w:p>
    <w:p>
      <w:pPr>
        <w:pStyle w:val="Compact"/>
        <w:numPr>
          <w:numId w:val="1002"/>
          <w:ilvl w:val="0"/>
        </w:numPr>
      </w:pPr>
      <w:r>
        <w:t xml:space="preserve">Strong knowledge of non-profit industry interactive marketing and CRM software</w:t>
      </w:r>
    </w:p>
    <w:p>
      <w:pPr>
        <w:pStyle w:val="Compact"/>
        <w:numPr>
          <w:numId w:val="1002"/>
          <w:ilvl w:val="0"/>
        </w:numPr>
      </w:pPr>
      <w:r>
        <w:t xml:space="preserve">Expertise in Salesforce platform</w:t>
      </w:r>
    </w:p>
    <w:p>
      <w:pPr>
        <w:pStyle w:val="Compact"/>
        <w:numPr>
          <w:numId w:val="1002"/>
          <w:ilvl w:val="0"/>
        </w:numPr>
      </w:pPr>
      <w:r>
        <w:t xml:space="preserve">Work closely with Vendor to ensure the related CRM solution delivered as per design, expected quality, and timeline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m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m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2021-10-28T13:23:16Z</dcterms:created>
  <dcterms:modified xsi:type="dcterms:W3CDTF">2021-10-28T13:23:16Z</dcterms:modified>
</cp:coreProperties>
</file>