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https://www.velvetjobs.com/job-descriptions/creative-production</w:t>
        </w:r>
      </w:hyperlink>
    </w:p>
    <w:p>
      <w:pPr>
        <w:pStyle w:val="Heading1"/>
      </w:pPr>
      <w:bookmarkStart w:id="21" w:name="example-of-creative-production-job-description"/>
      <w:r>
        <w:t xml:space="preserve">Example of Creative Production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creative production.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reative-production"/>
      <w:r>
        <w:t xml:space="preserve">Responsibilities for creative production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Download, import, and export files for a project</w:t>
      </w:r>
    </w:p>
    <w:p>
      <w:pPr>
        <w:pStyle w:val="Compact"/>
        <w:numPr>
          <w:numId w:val="1001"/>
          <w:ilvl w:val="0"/>
        </w:numPr>
      </w:pPr>
      <w:r>
        <w:t xml:space="preserve">Create technical drawings and draftings for the production of window displays</w:t>
      </w:r>
    </w:p>
    <w:p>
      <w:pPr>
        <w:pStyle w:val="Compact"/>
        <w:numPr>
          <w:numId w:val="1001"/>
          <w:ilvl w:val="0"/>
        </w:numPr>
      </w:pPr>
      <w:r>
        <w:t xml:space="preserve">On a weekly basis, update and manage the visual calendar</w:t>
      </w:r>
    </w:p>
    <w:p>
      <w:pPr>
        <w:pStyle w:val="Compact"/>
        <w:numPr>
          <w:numId w:val="1001"/>
          <w:ilvl w:val="0"/>
        </w:numPr>
      </w:pPr>
      <w:r>
        <w:t xml:space="preserve">Manage checkbooks for all production elements and ensure that all installations stay on budget</w:t>
      </w:r>
    </w:p>
    <w:p>
      <w:pPr>
        <w:pStyle w:val="Compact"/>
        <w:numPr>
          <w:numId w:val="1001"/>
          <w:ilvl w:val="0"/>
        </w:numPr>
      </w:pPr>
      <w:r>
        <w:t xml:space="preserve">Research, identify and utilize multiple vendors and resources for production elements</w:t>
      </w:r>
    </w:p>
    <w:p>
      <w:pPr>
        <w:pStyle w:val="Compact"/>
        <w:numPr>
          <w:numId w:val="1001"/>
          <w:ilvl w:val="0"/>
        </w:numPr>
      </w:pPr>
      <w:r>
        <w:t xml:space="preserve">Supervise and motivate a team and freelancers to complete displays to tight deadlines</w:t>
      </w:r>
    </w:p>
    <w:p>
      <w:pPr>
        <w:pStyle w:val="Compact"/>
        <w:numPr>
          <w:numId w:val="1001"/>
          <w:ilvl w:val="0"/>
        </w:numPr>
      </w:pPr>
      <w:r>
        <w:t xml:space="preserve">Track and deliver all necessary materials for projects, including tapes, files and graphic elements</w:t>
      </w:r>
    </w:p>
    <w:p>
      <w:pPr>
        <w:pStyle w:val="Compact"/>
        <w:numPr>
          <w:numId w:val="1001"/>
          <w:ilvl w:val="0"/>
        </w:numPr>
      </w:pPr>
      <w:r>
        <w:t xml:space="preserve">Track &amp; process monthly T &amp; E and PCARD expense reports, cash expense reports timely &amp; accurately, with mandatory attention to detail and follow up on billing &amp; collection of executive’s receipts</w:t>
      </w:r>
    </w:p>
    <w:p>
      <w:pPr>
        <w:pStyle w:val="Compact"/>
        <w:numPr>
          <w:numId w:val="1001"/>
          <w:ilvl w:val="0"/>
        </w:numPr>
      </w:pPr>
      <w:r>
        <w:t xml:space="preserve">Coordinate all travel arrangements with internal Travel department</w:t>
      </w:r>
    </w:p>
    <w:p>
      <w:pPr>
        <w:pStyle w:val="Compact"/>
        <w:numPr>
          <w:numId w:val="1001"/>
          <w:ilvl w:val="0"/>
        </w:numPr>
      </w:pPr>
      <w:r>
        <w:t xml:space="preserve">Assist in submitting &amp; coding of vendor invoices</w:t>
      </w:r>
    </w:p>
    <w:p>
      <w:pPr>
        <w:pStyle w:val="Heading2"/>
      </w:pPr>
      <w:bookmarkStart w:id="23" w:name="qualifications-for-creative-production"/>
      <w:r>
        <w:t xml:space="preserve">Qualifications for creative production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working on live (or live to tape) studio productions, reality</w:t>
      </w:r>
    </w:p>
    <w:p>
      <w:pPr>
        <w:pStyle w:val="Compact"/>
        <w:numPr>
          <w:numId w:val="1002"/>
          <w:ilvl w:val="0"/>
        </w:numPr>
      </w:pPr>
      <w:r>
        <w:t xml:space="preserve">Extensive knowledge of the US market, familiarity with and passion for pop culture from around the world</w:t>
      </w:r>
    </w:p>
    <w:p>
      <w:pPr>
        <w:pStyle w:val="Compact"/>
        <w:numPr>
          <w:numId w:val="1002"/>
          <w:ilvl w:val="0"/>
        </w:numPr>
      </w:pPr>
      <w:r>
        <w:t xml:space="preserve">Must bring some background taking pitches and sifting through various show ideas</w:t>
      </w:r>
    </w:p>
    <w:p>
      <w:pPr>
        <w:pStyle w:val="Compact"/>
        <w:numPr>
          <w:numId w:val="1002"/>
          <w:ilvl w:val="0"/>
        </w:numPr>
      </w:pPr>
      <w:r>
        <w:t xml:space="preserve">Experience creating and optimizing graphics for the web</w:t>
      </w:r>
    </w:p>
    <w:p>
      <w:pPr>
        <w:pStyle w:val="Compact"/>
        <w:numPr>
          <w:numId w:val="1002"/>
          <w:ilvl w:val="0"/>
        </w:numPr>
      </w:pPr>
      <w:r>
        <w:t xml:space="preserve">Creative Suite</w:t>
      </w:r>
    </w:p>
    <w:p>
      <w:pPr>
        <w:pStyle w:val="Compact"/>
        <w:numPr>
          <w:numId w:val="1002"/>
          <w:ilvl w:val="0"/>
        </w:numPr>
      </w:pPr>
      <w:r>
        <w:t xml:space="preserve">Smart, critical thinker with initiative and problem-solving ability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reative-productio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reative-productio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2021-10-28T13:12:40Z</dcterms:created>
  <dcterms:modified xsi:type="dcterms:W3CDTF">2021-10-28T13:12:40Z</dcterms:modified>
</cp:coreProperties>
</file>