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https://www.velvetjobs.com/job-descriptions/courier</w:t>
        </w:r>
      </w:hyperlink>
    </w:p>
    <w:p>
      <w:pPr>
        <w:pStyle w:val="Heading1"/>
      </w:pPr>
      <w:bookmarkStart w:id="21" w:name="example-of-courier-job-description"/>
      <w:r>
        <w:t xml:space="preserve">Example of Courier Job Description</w:t>
      </w:r>
      <w:bookmarkEnd w:id="21"/>
    </w:p>
    <w:p>
      <w:pPr>
        <w:pStyle w:val="Compact"/>
      </w:pPr>
      <w:r>
        <w:t xml:space="preserve">Our company is growing rapidly and is looking to fill the role of courier.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urier"/>
      <w:r>
        <w:t xml:space="preserve">Responsibilities for courier</w:t>
      </w:r>
      <w:bookmarkEnd w:id="22"/>
    </w:p>
    <w:p>
      <w:pPr>
        <w:pStyle w:val="Compact"/>
        <w:numPr>
          <w:numId w:val="1001"/>
          <w:ilvl w:val="0"/>
        </w:numPr>
      </w:pPr>
      <w:r>
        <w:t xml:space="preserve">May ensure the courier vehicle is serviced on a regular basis</w:t>
      </w:r>
    </w:p>
    <w:p>
      <w:pPr>
        <w:pStyle w:val="Compact"/>
        <w:numPr>
          <w:numId w:val="1001"/>
          <w:ilvl w:val="0"/>
        </w:numPr>
      </w:pPr>
      <w:r>
        <w:t xml:space="preserve">Deliver materials, pick up supplies and mail, and distribute to appropriate destinations</w:t>
      </w:r>
    </w:p>
    <w:p>
      <w:pPr>
        <w:pStyle w:val="Compact"/>
        <w:numPr>
          <w:numId w:val="1001"/>
          <w:ilvl w:val="0"/>
        </w:numPr>
      </w:pPr>
      <w:r>
        <w:t xml:space="preserve">Complete related paperwork such as pickup and delivery logs and mileage reports</w:t>
      </w:r>
    </w:p>
    <w:p>
      <w:pPr>
        <w:pStyle w:val="Compact"/>
        <w:numPr>
          <w:numId w:val="1001"/>
          <w:ilvl w:val="0"/>
        </w:numPr>
      </w:pPr>
      <w:r>
        <w:t xml:space="preserve">Run errands for the clinic as requested</w:t>
      </w:r>
    </w:p>
    <w:p>
      <w:pPr>
        <w:pStyle w:val="Compact"/>
        <w:numPr>
          <w:numId w:val="1001"/>
          <w:ilvl w:val="0"/>
        </w:numPr>
      </w:pPr>
      <w:r>
        <w:t xml:space="preserve">Carry paging device and communicates frequently with supervisor</w:t>
      </w:r>
    </w:p>
    <w:p>
      <w:pPr>
        <w:pStyle w:val="Compact"/>
        <w:numPr>
          <w:numId w:val="1001"/>
          <w:ilvl w:val="0"/>
        </w:numPr>
      </w:pPr>
      <w:r>
        <w:t xml:space="preserve">Load and unload terminals and supplies for distribution</w:t>
      </w:r>
    </w:p>
    <w:p>
      <w:pPr>
        <w:pStyle w:val="Compact"/>
        <w:numPr>
          <w:numId w:val="1001"/>
          <w:ilvl w:val="0"/>
        </w:numPr>
      </w:pPr>
      <w:r>
        <w:t xml:space="preserve">Complete necessary paperwork associated with transfers from warehouse</w:t>
      </w:r>
    </w:p>
    <w:p>
      <w:pPr>
        <w:pStyle w:val="Compact"/>
        <w:numPr>
          <w:numId w:val="1001"/>
          <w:ilvl w:val="0"/>
        </w:numPr>
      </w:pPr>
      <w:r>
        <w:t xml:space="preserve">Unloads deliveries of supplies from various vendors</w:t>
      </w:r>
    </w:p>
    <w:p>
      <w:pPr>
        <w:pStyle w:val="Compact"/>
        <w:numPr>
          <w:numId w:val="1001"/>
          <w:ilvl w:val="0"/>
        </w:numPr>
      </w:pPr>
      <w:r>
        <w:t xml:space="preserve">Verifies delivery receipts as needed for incoming/outgoing deliveries</w:t>
      </w:r>
    </w:p>
    <w:p>
      <w:pPr>
        <w:pStyle w:val="Compact"/>
        <w:numPr>
          <w:numId w:val="1001"/>
          <w:ilvl w:val="0"/>
        </w:numPr>
      </w:pPr>
      <w:r>
        <w:t xml:space="preserve">Performs minor preventative maintenance on forklift and transport vehicles</w:t>
      </w:r>
    </w:p>
    <w:p>
      <w:pPr>
        <w:pStyle w:val="Heading2"/>
      </w:pPr>
      <w:bookmarkStart w:id="23" w:name="qualifications-for-courier"/>
      <w:r>
        <w:t xml:space="preserve">Qualifications for courier</w:t>
      </w:r>
      <w:bookmarkEnd w:id="23"/>
    </w:p>
    <w:p>
      <w:pPr>
        <w:pStyle w:val="Compact"/>
        <w:numPr>
          <w:numId w:val="1002"/>
          <w:ilvl w:val="0"/>
        </w:numPr>
      </w:pPr>
      <w:r>
        <w:t xml:space="preserve">The ability to lift moderately heavy objects (i.e., mail trays, bags, or containers) up to fifty pounds (50 lbs.)</w:t>
      </w:r>
    </w:p>
    <w:p>
      <w:pPr>
        <w:pStyle w:val="Compact"/>
        <w:numPr>
          <w:numId w:val="1002"/>
          <w:ilvl w:val="0"/>
        </w:numPr>
      </w:pPr>
      <w:r>
        <w:t xml:space="preserve">Able to walk, lift, reach, stoop, stand, grasp, balance, climb, kneel and crouch</w:t>
      </w:r>
    </w:p>
    <w:p>
      <w:pPr>
        <w:pStyle w:val="Compact"/>
        <w:numPr>
          <w:numId w:val="1002"/>
          <w:ilvl w:val="0"/>
        </w:numPr>
      </w:pPr>
      <w:r>
        <w:t xml:space="preserve">Exposed to various environmental conditions by driving or walking to/from car and buildings, including traffic congestion and construction, heat humidity, rain, and snow/ice</w:t>
      </w:r>
    </w:p>
    <w:p>
      <w:pPr>
        <w:pStyle w:val="Compact"/>
        <w:numPr>
          <w:numId w:val="1002"/>
          <w:ilvl w:val="0"/>
        </w:numPr>
      </w:pPr>
      <w:r>
        <w:t xml:space="preserve">Performs housekeeping duties in warehouse</w:t>
      </w:r>
    </w:p>
    <w:p>
      <w:pPr>
        <w:pStyle w:val="Compact"/>
        <w:numPr>
          <w:numId w:val="1002"/>
          <w:ilvl w:val="0"/>
        </w:numPr>
      </w:pPr>
      <w:r>
        <w:t xml:space="preserve">Performs general maintenance duties as required</w:t>
      </w:r>
    </w:p>
    <w:p>
      <w:pPr>
        <w:pStyle w:val="Compact"/>
        <w:numPr>
          <w:numId w:val="1002"/>
          <w:ilvl w:val="0"/>
        </w:numPr>
      </w:pPr>
      <w:r>
        <w:t xml:space="preserve">75% travel between local IGT sites, 75+% operating machinery/ vehicle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ri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r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2021-10-28T12:52:49Z</dcterms:created>
  <dcterms:modified xsi:type="dcterms:W3CDTF">2021-10-28T12:52:49Z</dcterms:modified>
</cp:coreProperties>
</file>