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https://www.velvetjobs.com/job-descriptions/counter-manager</w:t>
        </w:r>
      </w:hyperlink>
    </w:p>
    <w:p>
      <w:pPr>
        <w:pStyle w:val="Heading1"/>
      </w:pPr>
      <w:bookmarkStart w:id="21" w:name="example-of-counter-manager-job-description"/>
      <w:r>
        <w:t xml:space="preserve">Example of Counter Manager Job Description</w:t>
      </w:r>
      <w:bookmarkEnd w:id="21"/>
    </w:p>
    <w:p>
      <w:pPr>
        <w:pStyle w:val="Compact"/>
      </w:pPr>
      <w:r>
        <w:t xml:space="preserve">Our innovative and growing company is hiring for a counter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unter-manager"/>
      <w:r>
        <w:t xml:space="preserve">Responsibilities for counter manager</w:t>
      </w:r>
      <w:bookmarkEnd w:id="22"/>
    </w:p>
    <w:p>
      <w:pPr>
        <w:pStyle w:val="Compact"/>
        <w:numPr>
          <w:numId w:val="1001"/>
          <w:ilvl w:val="0"/>
        </w:numPr>
      </w:pPr>
      <w:r>
        <w:t xml:space="preserve">Facilitate promotional briefings to all departments without System Marketing personnel</w:t>
      </w:r>
    </w:p>
    <w:p>
      <w:pPr>
        <w:pStyle w:val="Compact"/>
        <w:numPr>
          <w:numId w:val="1001"/>
          <w:ilvl w:val="0"/>
        </w:numPr>
      </w:pPr>
      <w:r>
        <w:t xml:space="preserve">Develop and implement employee motivational programs</w:t>
      </w:r>
    </w:p>
    <w:p>
      <w:pPr>
        <w:pStyle w:val="Compact"/>
        <w:numPr>
          <w:numId w:val="1001"/>
          <w:ilvl w:val="0"/>
        </w:numPr>
      </w:pPr>
      <w:r>
        <w:t xml:space="preserve">Knowledge of and ability to access customer accounts, key information, input work orders/adjustments as required by the Billing System</w:t>
      </w:r>
    </w:p>
    <w:p>
      <w:pPr>
        <w:pStyle w:val="Compact"/>
        <w:numPr>
          <w:numId w:val="1001"/>
          <w:ilvl w:val="0"/>
        </w:numPr>
      </w:pPr>
      <w:r>
        <w:t xml:space="preserve">Forecast impact of system and departmental activity to increase customer satisfaction and decrease customer dissatisfaction</w:t>
      </w:r>
    </w:p>
    <w:p>
      <w:pPr>
        <w:pStyle w:val="Compact"/>
        <w:numPr>
          <w:numId w:val="1001"/>
          <w:ilvl w:val="0"/>
        </w:numPr>
      </w:pPr>
      <w:r>
        <w:t xml:space="preserve">Maintain budgetary inventory of required office supplies</w:t>
      </w:r>
    </w:p>
    <w:p>
      <w:pPr>
        <w:pStyle w:val="Compact"/>
        <w:numPr>
          <w:numId w:val="1001"/>
          <w:ilvl w:val="0"/>
        </w:numPr>
      </w:pPr>
      <w:r>
        <w:t xml:space="preserve">Process collections and returned checks</w:t>
      </w:r>
    </w:p>
    <w:p>
      <w:pPr>
        <w:pStyle w:val="Compact"/>
        <w:numPr>
          <w:numId w:val="1001"/>
          <w:ilvl w:val="0"/>
        </w:numPr>
      </w:pPr>
      <w:r>
        <w:t xml:space="preserve">Responsible for managing multiple locations and ensure that all locations are meeting all of the necessary requirements</w:t>
      </w:r>
    </w:p>
    <w:p>
      <w:pPr>
        <w:pStyle w:val="Compact"/>
        <w:numPr>
          <w:numId w:val="1001"/>
          <w:ilvl w:val="0"/>
        </w:numPr>
      </w:pPr>
      <w:r>
        <w:t xml:space="preserve">Achieve an overall Mystery Shopping score of 90% and a CPS capture rate of a minimum of 85%</w:t>
      </w:r>
    </w:p>
    <w:p>
      <w:pPr>
        <w:pStyle w:val="Compact"/>
        <w:numPr>
          <w:numId w:val="1001"/>
          <w:ilvl w:val="0"/>
        </w:numPr>
      </w:pPr>
      <w:r>
        <w:t xml:space="preserve">Communicate upcoming in-store events and promotions with all counter staff</w:t>
      </w:r>
    </w:p>
    <w:p>
      <w:pPr>
        <w:pStyle w:val="Compact"/>
        <w:numPr>
          <w:numId w:val="1001"/>
          <w:ilvl w:val="0"/>
        </w:numPr>
      </w:pPr>
      <w:r>
        <w:t xml:space="preserve">Hire, develop and retain top talent for the Counter</w:t>
      </w:r>
    </w:p>
    <w:p>
      <w:pPr>
        <w:pStyle w:val="Heading2"/>
      </w:pPr>
      <w:bookmarkStart w:id="23" w:name="qualifications-for-counter-manager"/>
      <w:r>
        <w:t xml:space="preserve">Qualifications for counter manager</w:t>
      </w:r>
      <w:bookmarkEnd w:id="23"/>
    </w:p>
    <w:p>
      <w:pPr>
        <w:pStyle w:val="Compact"/>
        <w:numPr>
          <w:numId w:val="1002"/>
          <w:ilvl w:val="0"/>
        </w:numPr>
      </w:pPr>
      <w:r>
        <w:t xml:space="preserve">Position requires a minimum of two years of experience in a Sales or Customer Service field</w:t>
      </w:r>
    </w:p>
    <w:p>
      <w:pPr>
        <w:pStyle w:val="Compact"/>
        <w:numPr>
          <w:numId w:val="1002"/>
          <w:ilvl w:val="0"/>
        </w:numPr>
      </w:pPr>
      <w:r>
        <w:t xml:space="preserve">Must possess excellent listening, verbal and written communications skills including good grammar and a well-modulated speaking voice</w:t>
      </w:r>
    </w:p>
    <w:p>
      <w:pPr>
        <w:pStyle w:val="Compact"/>
        <w:numPr>
          <w:numId w:val="1002"/>
          <w:ilvl w:val="0"/>
        </w:numPr>
      </w:pPr>
      <w:r>
        <w:t xml:space="preserve">Possess excellent organizational and office skills and be detailed oriented</w:t>
      </w:r>
    </w:p>
    <w:p>
      <w:pPr>
        <w:pStyle w:val="Compact"/>
        <w:numPr>
          <w:numId w:val="1002"/>
          <w:ilvl w:val="0"/>
        </w:numPr>
      </w:pPr>
      <w:r>
        <w:t xml:space="preserve">Able to work in a high-pressure environment with all types of people, and establish good teamwork ability</w:t>
      </w:r>
    </w:p>
    <w:p>
      <w:pPr>
        <w:pStyle w:val="Compact"/>
        <w:numPr>
          <w:numId w:val="1002"/>
          <w:ilvl w:val="0"/>
        </w:numPr>
      </w:pPr>
      <w:r>
        <w:t xml:space="preserve">Able to analyze and solve problems in a changeable work environment</w:t>
      </w:r>
    </w:p>
    <w:p>
      <w:pPr>
        <w:pStyle w:val="Compact"/>
        <w:numPr>
          <w:numId w:val="1002"/>
          <w:ilvl w:val="0"/>
        </w:numPr>
      </w:pPr>
      <w:r>
        <w:t xml:space="preserve">Is neat with self and work area, and conducts self in a respectable, responsible, and courteous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