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https://www.velvetjobs.com/job-descriptions/cosmetic-manager</w:t>
        </w:r>
      </w:hyperlink>
    </w:p>
    <w:p>
      <w:pPr>
        <w:pStyle w:val="Heading1"/>
      </w:pPr>
      <w:bookmarkStart w:id="21" w:name="example-of-cosmetic-manager-job-description"/>
      <w:r>
        <w:t xml:space="preserve">Example of Cosmetic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cosmetic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metic-manager"/>
      <w:r>
        <w:t xml:space="preserve">Responsibilities for cosmetic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weekly status reports and maintain spreadsheets</w:t>
      </w:r>
    </w:p>
    <w:p>
      <w:pPr>
        <w:pStyle w:val="Compact"/>
        <w:numPr>
          <w:numId w:val="1001"/>
          <w:ilvl w:val="0"/>
        </w:numPr>
      </w:pPr>
      <w:r>
        <w:t xml:space="preserve">Help to produce presentation material</w:t>
      </w:r>
    </w:p>
    <w:p>
      <w:pPr>
        <w:pStyle w:val="Compact"/>
        <w:numPr>
          <w:numId w:val="1001"/>
          <w:ilvl w:val="0"/>
        </w:numPr>
      </w:pPr>
      <w:r>
        <w:t xml:space="preserve">Preparing mid-year and year-end reviews gaining input from vendor/store</w:t>
      </w:r>
    </w:p>
    <w:p>
      <w:pPr>
        <w:pStyle w:val="Compact"/>
        <w:numPr>
          <w:numId w:val="1001"/>
          <w:ilvl w:val="0"/>
        </w:numPr>
      </w:pPr>
      <w:r>
        <w:t xml:space="preserve">Conducting associate reviews, involving appropriate store personnel</w:t>
      </w:r>
    </w:p>
    <w:p>
      <w:pPr>
        <w:pStyle w:val="Compact"/>
        <w:numPr>
          <w:numId w:val="1001"/>
          <w:ilvl w:val="0"/>
        </w:numPr>
      </w:pPr>
      <w:r>
        <w:t xml:space="preserve">Accepting additional duties or share responsibilities during busy times and/or as requested by Sales Team Manager/Assistant Store/Store Manager</w:t>
      </w:r>
    </w:p>
    <w:p>
      <w:pPr>
        <w:pStyle w:val="Compact"/>
        <w:numPr>
          <w:numId w:val="1001"/>
          <w:ilvl w:val="0"/>
        </w:numPr>
      </w:pPr>
      <w:r>
        <w:t xml:space="preserve">Accepting additional duties or share responsibilities during busy times and/or as requested by Area Sales Manager/Merchandise Coordinator/Store Manager</w:t>
      </w:r>
    </w:p>
    <w:p>
      <w:pPr>
        <w:pStyle w:val="Compact"/>
        <w:numPr>
          <w:numId w:val="1001"/>
          <w:ilvl w:val="0"/>
        </w:numPr>
      </w:pPr>
      <w:r>
        <w:t xml:space="preserve">Assisting with all non-sell duties as assigned by Counter Manager/Area Sales Manager/Merchandise Coordinator/Store Manager where appropriate</w:t>
      </w:r>
    </w:p>
    <w:p>
      <w:pPr>
        <w:pStyle w:val="Compact"/>
        <w:numPr>
          <w:numId w:val="1001"/>
          <w:ilvl w:val="0"/>
        </w:numPr>
      </w:pPr>
      <w:r>
        <w:t xml:space="preserve">Develope project scopes and objectives, involving all relevant stakeholders and ensuring technical feasibility</w:t>
      </w:r>
    </w:p>
    <w:p>
      <w:pPr>
        <w:pStyle w:val="Compact"/>
        <w:numPr>
          <w:numId w:val="1001"/>
          <w:ilvl w:val="0"/>
        </w:numPr>
      </w:pPr>
      <w:r>
        <w:t xml:space="preserve">Lead Demand and Supply planning teams</w:t>
      </w:r>
    </w:p>
    <w:p>
      <w:pPr>
        <w:pStyle w:val="Compact"/>
        <w:numPr>
          <w:numId w:val="1001"/>
          <w:ilvl w:val="0"/>
        </w:numPr>
      </w:pPr>
      <w:r>
        <w:t xml:space="preserve">Generate the volume recommendations for Budget cycles and Long Range Plans (LRP)</w:t>
      </w:r>
    </w:p>
    <w:p>
      <w:pPr>
        <w:pStyle w:val="Heading2"/>
      </w:pPr>
      <w:bookmarkStart w:id="23" w:name="qualifications-for-cosmetic-manager"/>
      <w:r>
        <w:t xml:space="preserve">Qualifications for cosmetic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effectively on cross-functional teams and projects</w:t>
      </w:r>
    </w:p>
    <w:p>
      <w:pPr>
        <w:pStyle w:val="Compact"/>
        <w:numPr>
          <w:numId w:val="1002"/>
          <w:ilvl w:val="0"/>
        </w:numPr>
      </w:pPr>
      <w:r>
        <w:t xml:space="preserve">Hands-on and data driven with ability to define and translate relevant quantitative data into marketing models and conclusions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mineral processing, equipment, and methods, reading financial statements and producing reports showing profitability by product segments and circuits</w:t>
      </w:r>
    </w:p>
    <w:p>
      <w:pPr>
        <w:pStyle w:val="Compact"/>
        <w:numPr>
          <w:numId w:val="1002"/>
          <w:ilvl w:val="0"/>
        </w:numPr>
      </w:pPr>
      <w:r>
        <w:t xml:space="preserve">Target driven and self-starter to achieve consistent results</w:t>
      </w:r>
    </w:p>
    <w:p>
      <w:pPr>
        <w:pStyle w:val="Compact"/>
        <w:numPr>
          <w:numId w:val="1002"/>
          <w:ilvl w:val="0"/>
        </w:numPr>
      </w:pPr>
      <w:r>
        <w:t xml:space="preserve">Ability to deliver at all levels</w:t>
      </w:r>
    </w:p>
    <w:p>
      <w:pPr>
        <w:pStyle w:val="Compact"/>
        <w:numPr>
          <w:numId w:val="1002"/>
          <w:ilvl w:val="0"/>
        </w:numPr>
      </w:pPr>
      <w:r>
        <w:t xml:space="preserve">Financial experience – 5 year minimum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meti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meti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2021-10-28T13:07:33Z</dcterms:created>
  <dcterms:modified xsi:type="dcterms:W3CDTF">2021-10-28T13:07:33Z</dcterms:modified>
</cp:coreProperties>
</file>