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https://www.velvetjobs.com/job-descriptions/corporate-development-analyst</w:t>
        </w:r>
      </w:hyperlink>
    </w:p>
    <w:p>
      <w:pPr>
        <w:pStyle w:val="Heading1"/>
      </w:pPr>
      <w:bookmarkStart w:id="21" w:name="example-of-corporate-development-analyst-job-description"/>
      <w:r>
        <w:t xml:space="preserve">Example of Corporate Development Analyst Job Description</w:t>
      </w:r>
      <w:bookmarkEnd w:id="21"/>
    </w:p>
    <w:p>
      <w:pPr>
        <w:pStyle w:val="Compact"/>
      </w:pPr>
      <w:r>
        <w:t xml:space="preserve">Our growing company is looking for a corporate development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development-analyst"/>
      <w:r>
        <w:t xml:space="preserve">Responsibilities for corporate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completion of all pre-decision analysis to ensure robust data is available for decision making purposes</w:t>
      </w:r>
    </w:p>
    <w:p>
      <w:pPr>
        <w:pStyle w:val="Compact"/>
        <w:numPr>
          <w:numId w:val="1001"/>
          <w:ilvl w:val="0"/>
        </w:numPr>
      </w:pPr>
      <w:r>
        <w:t xml:space="preserve">Participates in making recommendations regarding SAP system testing, configuration, support, new projects</w:t>
      </w:r>
    </w:p>
    <w:p>
      <w:pPr>
        <w:pStyle w:val="Compact"/>
        <w:numPr>
          <w:numId w:val="1001"/>
          <w:ilvl w:val="0"/>
        </w:numPr>
      </w:pPr>
      <w:r>
        <w:t xml:space="preserve">Support due diligence processes and communications with external advisors by providing required documentation and information obtaining that information for the due diligence process</w:t>
      </w:r>
    </w:p>
    <w:p>
      <w:pPr>
        <w:pStyle w:val="Compact"/>
        <w:numPr>
          <w:numId w:val="1001"/>
          <w:ilvl w:val="0"/>
        </w:numPr>
      </w:pPr>
      <w:r>
        <w:t xml:space="preserve">Prepare reports and presentations to senior management and board members describing business development initiatives and activities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stakeholders to build thought leadership on new and innovative technology trends and markets</w:t>
      </w:r>
    </w:p>
    <w:p>
      <w:pPr>
        <w:pStyle w:val="Compact"/>
        <w:numPr>
          <w:numId w:val="1001"/>
          <w:ilvl w:val="0"/>
        </w:numPr>
      </w:pPr>
      <w:r>
        <w:t xml:space="preserve">Plan and facilitate the work and communication of cross-functional teams in support of CorpDev initiatives</w:t>
      </w:r>
    </w:p>
    <w:p>
      <w:pPr>
        <w:pStyle w:val="Compact"/>
        <w:numPr>
          <w:numId w:val="1001"/>
          <w:ilvl w:val="0"/>
        </w:numPr>
      </w:pPr>
      <w:r>
        <w:t xml:space="preserve">Other opportunistic assignments with high potential impact</w:t>
      </w:r>
    </w:p>
    <w:p>
      <w:pPr>
        <w:pStyle w:val="Compact"/>
        <w:numPr>
          <w:numId w:val="1001"/>
          <w:ilvl w:val="0"/>
        </w:numPr>
      </w:pPr>
      <w:r>
        <w:t xml:space="preserve">Develop and control financial valuation models for potential business acquisitions</w:t>
      </w:r>
    </w:p>
    <w:p>
      <w:pPr>
        <w:pStyle w:val="Compact"/>
        <w:numPr>
          <w:numId w:val="1001"/>
          <w:ilvl w:val="0"/>
        </w:numPr>
      </w:pPr>
      <w:r>
        <w:t xml:space="preserve">Prepare status presentations for upper management</w:t>
      </w:r>
    </w:p>
    <w:p>
      <w:pPr>
        <w:pStyle w:val="Compact"/>
        <w:numPr>
          <w:numId w:val="1001"/>
          <w:ilvl w:val="0"/>
        </w:numPr>
      </w:pPr>
      <w:r>
        <w:t xml:space="preserve">Coordinate/Support due diligence and post-merger integration processes</w:t>
      </w:r>
    </w:p>
    <w:p>
      <w:pPr>
        <w:pStyle w:val="Heading2"/>
      </w:pPr>
      <w:bookmarkStart w:id="23" w:name="qualifications-for-corporate-development-analyst"/>
      <w:r>
        <w:t xml:space="preserve">Qualifications for corporate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German,French, Spanish, Italian, Portuguese, Mandarin, Arabic or other desired</w:t>
      </w:r>
    </w:p>
    <w:p>
      <w:pPr>
        <w:pStyle w:val="Compact"/>
        <w:numPr>
          <w:numId w:val="1002"/>
          <w:ilvl w:val="0"/>
        </w:numPr>
      </w:pPr>
      <w:r>
        <w:t xml:space="preserve">Undergraduate degree in science or business-related field required, MBA preferred</w:t>
      </w:r>
    </w:p>
    <w:p>
      <w:pPr>
        <w:pStyle w:val="Compact"/>
        <w:numPr>
          <w:numId w:val="1002"/>
          <w:ilvl w:val="0"/>
        </w:numPr>
      </w:pPr>
      <w:r>
        <w:t xml:space="preserve">2-5 years of relevant pharma or biotech experience</w:t>
      </w:r>
    </w:p>
    <w:p>
      <w:pPr>
        <w:pStyle w:val="Compact"/>
        <w:numPr>
          <w:numId w:val="1002"/>
          <w:ilvl w:val="0"/>
        </w:numPr>
      </w:pPr>
      <w:r>
        <w:t xml:space="preserve">Pharmaceutical development and commercialization experience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 &amp; financial modeling skills (product forecasts, P&amp;L, NPV models)</w:t>
      </w:r>
    </w:p>
    <w:p>
      <w:pPr>
        <w:pStyle w:val="Compact"/>
        <w:numPr>
          <w:numId w:val="1002"/>
          <w:ilvl w:val="0"/>
        </w:numPr>
      </w:pPr>
      <w:r>
        <w:t xml:space="preserve">Thrives in a team environment with collaborative approach but can execute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2021-10-28T18:35:40Z</dcterms:created>
  <dcterms:modified xsi:type="dcterms:W3CDTF">2021-10-28T18:35:40Z</dcterms:modified>
</cp:coreProperties>
</file>