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https://www.velvetjobs.com/job-descriptions/coordinator-training</w:t>
        </w:r>
      </w:hyperlink>
    </w:p>
    <w:p>
      <w:pPr>
        <w:pStyle w:val="Heading1"/>
      </w:pPr>
      <w:bookmarkStart w:id="21" w:name="example-of-coordinator-training-job-description"/>
      <w:r>
        <w:t xml:space="preserve">Example of Coordinator, Training Job Description</w:t>
      </w:r>
      <w:bookmarkEnd w:id="21"/>
    </w:p>
    <w:p>
      <w:pPr>
        <w:pStyle w:val="Compact"/>
      </w:pPr>
      <w:r>
        <w:t xml:space="preserve">Our company is growing rapidly and is hiring for a coordinator, training. To join our growing team, please review the list of responsibilities and qualifications.</w:t>
      </w:r>
    </w:p>
    <w:p>
      <w:pPr>
        <w:pStyle w:val="Heading2"/>
      </w:pPr>
      <w:bookmarkStart w:id="22" w:name="responsibilities-for-coordinator-training"/>
      <w:r>
        <w:t xml:space="preserve">Responsibilities for coordinator,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Reconciliation efforts/coordinate with Compliance</w:t>
      </w:r>
    </w:p>
    <w:p>
      <w:pPr>
        <w:pStyle w:val="Compact"/>
        <w:numPr>
          <w:numId w:val="1001"/>
          <w:ilvl w:val="0"/>
        </w:numPr>
      </w:pPr>
      <w:r>
        <w:t xml:space="preserve">Liaise with Service Desk on post-launch needs</w:t>
      </w:r>
    </w:p>
    <w:p>
      <w:pPr>
        <w:pStyle w:val="Compact"/>
        <w:numPr>
          <w:numId w:val="1001"/>
          <w:ilvl w:val="0"/>
        </w:numPr>
      </w:pPr>
      <w:r>
        <w:t xml:space="preserve">Create e-learning platforms from content developed by training content owners as needed</w:t>
      </w:r>
    </w:p>
    <w:p>
      <w:pPr>
        <w:pStyle w:val="Compact"/>
        <w:numPr>
          <w:numId w:val="1001"/>
          <w:ilvl w:val="0"/>
        </w:numPr>
      </w:pPr>
      <w:r>
        <w:t xml:space="preserve">Assisting with User Acceptance Testing and Validation activities as needed</w:t>
      </w:r>
    </w:p>
    <w:p>
      <w:pPr>
        <w:pStyle w:val="Compact"/>
        <w:numPr>
          <w:numId w:val="1001"/>
          <w:ilvl w:val="0"/>
        </w:numPr>
      </w:pPr>
      <w:r>
        <w:t xml:space="preserve">Assisting with User Demonstration / support sessions as needed</w:t>
      </w:r>
    </w:p>
    <w:p>
      <w:pPr>
        <w:pStyle w:val="Compact"/>
        <w:numPr>
          <w:numId w:val="1001"/>
          <w:ilvl w:val="0"/>
        </w:numPr>
      </w:pPr>
      <w:r>
        <w:t xml:space="preserve">Assisting with system Change Requests as needed</w:t>
      </w:r>
    </w:p>
    <w:p>
      <w:pPr>
        <w:pStyle w:val="Compact"/>
        <w:numPr>
          <w:numId w:val="1001"/>
          <w:ilvl w:val="0"/>
        </w:numPr>
      </w:pPr>
      <w:r>
        <w:t xml:space="preserve">Other activities related to implementing the LMS as assigned</w:t>
      </w:r>
    </w:p>
    <w:p>
      <w:pPr>
        <w:pStyle w:val="Compact"/>
        <w:numPr>
          <w:numId w:val="1001"/>
          <w:ilvl w:val="0"/>
        </w:numPr>
      </w:pPr>
      <w:r>
        <w:t xml:space="preserve">Manages logistics for all face to face training classes to include, all communication, travel, material preparation, hotel arrangements</w:t>
      </w:r>
    </w:p>
    <w:p>
      <w:pPr>
        <w:pStyle w:val="Compact"/>
        <w:numPr>
          <w:numId w:val="1001"/>
          <w:ilvl w:val="0"/>
        </w:numPr>
      </w:pPr>
      <w:r>
        <w:t xml:space="preserve">Coordinates in-house Tool &amp; Die Maker Electro/Mech</w:t>
      </w:r>
    </w:p>
    <w:p>
      <w:pPr>
        <w:pStyle w:val="Compact"/>
        <w:numPr>
          <w:numId w:val="1001"/>
          <w:ilvl w:val="0"/>
        </w:numPr>
      </w:pPr>
      <w:r>
        <w:t xml:space="preserve">Manage rosters of attendees for all programs and maintain / update registration information records</w:t>
      </w:r>
    </w:p>
    <w:p>
      <w:pPr>
        <w:pStyle w:val="Heading2"/>
      </w:pPr>
      <w:bookmarkStart w:id="23" w:name="qualifications-for-coordinator-training"/>
      <w:r>
        <w:t xml:space="preserve">Qualifications for coordinator,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team player with the ability to work across teams to meet time-sensitive business objectives</w:t>
      </w:r>
    </w:p>
    <w:p>
      <w:pPr>
        <w:pStyle w:val="Compact"/>
        <w:numPr>
          <w:numId w:val="1002"/>
          <w:ilvl w:val="0"/>
        </w:numPr>
      </w:pPr>
      <w:r>
        <w:t xml:space="preserve">Good listening skills and retention/memory</w:t>
      </w:r>
    </w:p>
    <w:p>
      <w:pPr>
        <w:pStyle w:val="Compact"/>
        <w:numPr>
          <w:numId w:val="1002"/>
          <w:ilvl w:val="0"/>
        </w:numPr>
      </w:pPr>
      <w:r>
        <w:t xml:space="preserve">Dependable and committed to fulfilling obligations</w:t>
      </w:r>
    </w:p>
    <w:p>
      <w:pPr>
        <w:pStyle w:val="Compact"/>
        <w:numPr>
          <w:numId w:val="1002"/>
          <w:ilvl w:val="0"/>
        </w:numPr>
      </w:pPr>
      <w:r>
        <w:t xml:space="preserve">Knowledge of and demonstrated experience with reports software, building queries</w:t>
      </w:r>
    </w:p>
    <w:p>
      <w:pPr>
        <w:pStyle w:val="Compact"/>
        <w:numPr>
          <w:numId w:val="1002"/>
          <w:ilvl w:val="0"/>
        </w:numPr>
      </w:pPr>
      <w:r>
        <w:t xml:space="preserve">Coordination experience, preferred</w:t>
      </w:r>
    </w:p>
    <w:p>
      <w:pPr>
        <w:pStyle w:val="Compact"/>
        <w:numPr>
          <w:numId w:val="1002"/>
          <w:ilvl w:val="0"/>
        </w:numPr>
      </w:pPr>
      <w:r>
        <w:t xml:space="preserve">Ability to work with others at various levels within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