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https://www.velvetjobs.com/job-descriptions/coordinator-real-estate</w:t>
        </w:r>
      </w:hyperlink>
    </w:p>
    <w:p>
      <w:pPr>
        <w:pStyle w:val="Heading1"/>
      </w:pPr>
      <w:bookmarkStart w:id="21" w:name="example-of-coordinator-real-estate-job-description"/>
      <w:r>
        <w:t xml:space="preserve">Example of Coordinator, Real Estate Job Description</w:t>
      </w:r>
      <w:bookmarkEnd w:id="21"/>
    </w:p>
    <w:p>
      <w:pPr>
        <w:pStyle w:val="Compact"/>
      </w:pPr>
      <w:r>
        <w:t xml:space="preserve">Our company is growing rapidly and is looking to fill the role of coordinator, real estate.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ordinator-real-estate"/>
      <w:r>
        <w:t xml:space="preserve">Responsibilities for coordinator, real estate</w:t>
      </w:r>
      <w:bookmarkEnd w:id="22"/>
    </w:p>
    <w:p>
      <w:pPr>
        <w:pStyle w:val="Compact"/>
        <w:numPr>
          <w:numId w:val="1001"/>
          <w:ilvl w:val="0"/>
        </w:numPr>
      </w:pPr>
      <w:r>
        <w:t xml:space="preserve">Assist attorneys with documentation of lease amendments, real estate administration matters, estoppels, and SNDAs</w:t>
      </w:r>
    </w:p>
    <w:p>
      <w:pPr>
        <w:pStyle w:val="Compact"/>
        <w:numPr>
          <w:numId w:val="1001"/>
          <w:ilvl w:val="0"/>
        </w:numPr>
      </w:pPr>
      <w:r>
        <w:t xml:space="preserve">Coordinate and provide support to multiple company departments, including Store Operations, Retail Facilities, Accounting and Licensing, by reviewing lease documents and files for Company/Department obligations and help settle any landlord related issues</w:t>
      </w:r>
    </w:p>
    <w:p>
      <w:pPr>
        <w:pStyle w:val="Compact"/>
        <w:numPr>
          <w:numId w:val="1001"/>
          <w:ilvl w:val="0"/>
        </w:numPr>
      </w:pPr>
      <w:r>
        <w:t xml:space="preserve">Assist with general office duties, including filing, drafting correspondence, reviewing/distributing incoming mail, and answering phone calls</w:t>
      </w:r>
    </w:p>
    <w:p>
      <w:pPr>
        <w:pStyle w:val="Compact"/>
        <w:numPr>
          <w:numId w:val="1001"/>
          <w:ilvl w:val="0"/>
        </w:numPr>
      </w:pPr>
      <w:r>
        <w:t xml:space="preserve">Attend deployment calls as applicable and work closely with Project Managers to maintain and update milestone completion dates in both SharePoint and Siterra systems</w:t>
      </w:r>
    </w:p>
    <w:p>
      <w:pPr>
        <w:pStyle w:val="Compact"/>
        <w:numPr>
          <w:numId w:val="1001"/>
          <w:ilvl w:val="0"/>
        </w:numPr>
      </w:pPr>
      <w:r>
        <w:t xml:space="preserve">Coordinate new vendor set-up documentation</w:t>
      </w:r>
    </w:p>
    <w:p>
      <w:pPr>
        <w:pStyle w:val="Compact"/>
        <w:numPr>
          <w:numId w:val="1001"/>
          <w:ilvl w:val="0"/>
        </w:numPr>
      </w:pPr>
      <w:r>
        <w:t xml:space="preserve">Manage the PO process, providing and bringing presumed discrepancies to the attention of the Project Manager for review</w:t>
      </w:r>
    </w:p>
    <w:p>
      <w:pPr>
        <w:pStyle w:val="Compact"/>
        <w:numPr>
          <w:numId w:val="1001"/>
          <w:ilvl w:val="0"/>
        </w:numPr>
      </w:pPr>
      <w:r>
        <w:t xml:space="preserve">Gather and provide feedback to Regional Manager regarding space requirements, use of space, potential improvements, customer satisfaction, (for all sites in the region)</w:t>
      </w:r>
    </w:p>
    <w:p>
      <w:pPr>
        <w:pStyle w:val="Compact"/>
        <w:numPr>
          <w:numId w:val="1001"/>
          <w:ilvl w:val="0"/>
        </w:numPr>
      </w:pPr>
      <w:r>
        <w:t xml:space="preserve">Take the lead or participate in Special Projects, rollout of new projects, processes, procedures and initiatives</w:t>
      </w:r>
    </w:p>
    <w:p>
      <w:pPr>
        <w:pStyle w:val="Compact"/>
        <w:numPr>
          <w:numId w:val="1001"/>
          <w:ilvl w:val="0"/>
        </w:numPr>
      </w:pPr>
      <w:r>
        <w:t xml:space="preserve">Expense tracking across region</w:t>
      </w:r>
    </w:p>
    <w:p>
      <w:pPr>
        <w:pStyle w:val="Compact"/>
        <w:numPr>
          <w:numId w:val="1001"/>
          <w:ilvl w:val="0"/>
        </w:numPr>
      </w:pPr>
      <w:r>
        <w:t xml:space="preserve">Coordinate, manage and report on emergency situations across the region</w:t>
      </w:r>
    </w:p>
    <w:p>
      <w:pPr>
        <w:pStyle w:val="Heading2"/>
      </w:pPr>
      <w:bookmarkStart w:id="23" w:name="qualifications-for-coordinator-real-estate"/>
      <w:r>
        <w:t xml:space="preserve">Qualifications for coordinator, real estate</w:t>
      </w:r>
      <w:bookmarkEnd w:id="23"/>
    </w:p>
    <w:p>
      <w:pPr>
        <w:pStyle w:val="Compact"/>
        <w:numPr>
          <w:numId w:val="1002"/>
          <w:ilvl w:val="0"/>
        </w:numPr>
      </w:pPr>
      <w:r>
        <w:t xml:space="preserve">Affinity with construction</w:t>
      </w:r>
    </w:p>
    <w:p>
      <w:pPr>
        <w:pStyle w:val="Compact"/>
        <w:numPr>
          <w:numId w:val="1002"/>
          <w:ilvl w:val="0"/>
        </w:numPr>
      </w:pPr>
      <w:r>
        <w:t xml:space="preserve">One (1) year of experience in Real Estate and/or Legal experience preferred</w:t>
      </w:r>
    </w:p>
    <w:p>
      <w:pPr>
        <w:pStyle w:val="Compact"/>
        <w:numPr>
          <w:numId w:val="1002"/>
          <w:ilvl w:val="0"/>
        </w:numPr>
      </w:pPr>
      <w:r>
        <w:t xml:space="preserve">Proficient with MS Office- Advanced Excel skills</w:t>
      </w:r>
    </w:p>
    <w:p>
      <w:pPr>
        <w:pStyle w:val="Compact"/>
        <w:numPr>
          <w:numId w:val="1002"/>
          <w:ilvl w:val="0"/>
        </w:numPr>
      </w:pPr>
      <w:r>
        <w:t xml:space="preserve">Ability to organize and administer complex construction processes</w:t>
      </w:r>
    </w:p>
    <w:p>
      <w:pPr>
        <w:pStyle w:val="Compact"/>
        <w:numPr>
          <w:numId w:val="1002"/>
          <w:ilvl w:val="0"/>
        </w:numPr>
      </w:pPr>
      <w:r>
        <w:t xml:space="preserve">Act as liaison for site leadership (requests, planning and site wide programs)</w:t>
      </w:r>
    </w:p>
    <w:p>
      <w:pPr>
        <w:pStyle w:val="Compact"/>
        <w:numPr>
          <w:numId w:val="1002"/>
          <w:ilvl w:val="0"/>
        </w:numPr>
      </w:pPr>
      <w:r>
        <w:t xml:space="preserve">Shipping and receiving/distribution activities, as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ordinator-real-est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ordinator-real-est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2021-10-28T13:12:17Z</dcterms:created>
  <dcterms:modified xsi:type="dcterms:W3CDTF">2021-10-28T13:12:17Z</dcterms:modified>
</cp:coreProperties>
</file>