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https://www.velvetjobs.com/job-descriptions/coordinator-media</w:t>
        </w:r>
      </w:hyperlink>
    </w:p>
    <w:p>
      <w:pPr>
        <w:pStyle w:val="Heading1"/>
      </w:pPr>
      <w:bookmarkStart w:id="21" w:name="example-of-coordinator-media-job-description"/>
      <w:r>
        <w:t xml:space="preserve">Example of Coordinator, Media Job Description</w:t>
      </w:r>
      <w:bookmarkEnd w:id="21"/>
    </w:p>
    <w:p>
      <w:pPr>
        <w:pStyle w:val="Compact"/>
      </w:pPr>
      <w:r>
        <w:t xml:space="preserve">Our company is searching for experienced candidates for the position of coordinator, media. To join our growing team, please review the list of responsibilities and qualifications.</w:t>
      </w:r>
    </w:p>
    <w:p>
      <w:pPr>
        <w:pStyle w:val="Heading2"/>
      </w:pPr>
      <w:bookmarkStart w:id="22" w:name="responsibilities-for-coordinator-media"/>
      <w:r>
        <w:t xml:space="preserve">Responsibilities for coordinator, media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and report on all incidents involving technology failures</w:t>
      </w:r>
    </w:p>
    <w:p>
      <w:pPr>
        <w:pStyle w:val="Compact"/>
        <w:numPr>
          <w:numId w:val="1001"/>
          <w:ilvl w:val="0"/>
        </w:numPr>
      </w:pPr>
      <w:r>
        <w:t xml:space="preserve">Assist with maintaining audiovisual equipment and minor repairs as needed</w:t>
      </w:r>
    </w:p>
    <w:p>
      <w:pPr>
        <w:pStyle w:val="Compact"/>
        <w:numPr>
          <w:numId w:val="1001"/>
          <w:ilvl w:val="0"/>
        </w:numPr>
      </w:pPr>
      <w:r>
        <w:t xml:space="preserve">Independently manage work schedule and clearly report on all assignments</w:t>
      </w:r>
    </w:p>
    <w:p>
      <w:pPr>
        <w:pStyle w:val="Compact"/>
        <w:numPr>
          <w:numId w:val="1001"/>
          <w:ilvl w:val="0"/>
        </w:numPr>
      </w:pPr>
      <w:r>
        <w:t xml:space="preserve">Monitor media performance, prepare regular status reports</w:t>
      </w:r>
    </w:p>
    <w:p>
      <w:pPr>
        <w:pStyle w:val="Compact"/>
        <w:numPr>
          <w:numId w:val="1001"/>
          <w:ilvl w:val="0"/>
        </w:numPr>
      </w:pPr>
      <w:r>
        <w:t xml:space="preserve">Verify all shows, commercials and all other materials are ready for air on all stations</w:t>
      </w:r>
    </w:p>
    <w:p>
      <w:pPr>
        <w:pStyle w:val="Compact"/>
        <w:numPr>
          <w:numId w:val="1001"/>
          <w:ilvl w:val="0"/>
        </w:numPr>
      </w:pPr>
      <w:r>
        <w:t xml:space="preserve">Keep detailed notes from production meetings and digital communications for reference during planning and production</w:t>
      </w:r>
    </w:p>
    <w:p>
      <w:pPr>
        <w:pStyle w:val="Compact"/>
        <w:numPr>
          <w:numId w:val="1001"/>
          <w:ilvl w:val="0"/>
        </w:numPr>
      </w:pPr>
      <w:r>
        <w:t xml:space="preserve">Manage and schedule the procurement of production deliverables and digital assets</w:t>
      </w:r>
    </w:p>
    <w:p>
      <w:pPr>
        <w:pStyle w:val="Compact"/>
        <w:numPr>
          <w:numId w:val="1001"/>
          <w:ilvl w:val="0"/>
        </w:numPr>
      </w:pPr>
      <w:r>
        <w:t xml:space="preserve">Identify and coordinate with the appropriate parties responsible for outstanding deliverables</w:t>
      </w:r>
    </w:p>
    <w:p>
      <w:pPr>
        <w:pStyle w:val="Compact"/>
        <w:numPr>
          <w:numId w:val="1001"/>
          <w:ilvl w:val="0"/>
        </w:numPr>
      </w:pPr>
      <w:r>
        <w:t xml:space="preserve">Act as liaison between marketing managers, vendors and production crew to keep productions on schedule</w:t>
      </w:r>
    </w:p>
    <w:p>
      <w:pPr>
        <w:pStyle w:val="Compact"/>
        <w:numPr>
          <w:numId w:val="1001"/>
          <w:ilvl w:val="0"/>
        </w:numPr>
      </w:pPr>
      <w:r>
        <w:t xml:space="preserve">Generate weekly audits and progress reports for all current and upcoming media productions</w:t>
      </w:r>
    </w:p>
    <w:p>
      <w:pPr>
        <w:pStyle w:val="Heading2"/>
      </w:pPr>
      <w:bookmarkStart w:id="23" w:name="qualifications-for-coordinator-media"/>
      <w:r>
        <w:t xml:space="preserve">Qualifications for coordinator, media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communication and the ability to serve as a spokesperson for Facebook</w:t>
      </w:r>
    </w:p>
    <w:p>
      <w:pPr>
        <w:pStyle w:val="Compact"/>
        <w:numPr>
          <w:numId w:val="1002"/>
          <w:ilvl w:val="0"/>
        </w:numPr>
      </w:pPr>
      <w:r>
        <w:t xml:space="preserve">Strong Graphic Design / Layout competence</w:t>
      </w:r>
    </w:p>
    <w:p>
      <w:pPr>
        <w:pStyle w:val="Compact"/>
        <w:numPr>
          <w:numId w:val="1002"/>
          <w:ilvl w:val="0"/>
        </w:numPr>
      </w:pPr>
      <w:r>
        <w:t xml:space="preserve">Fluent in Adobe InDesign and Microsoft Office (Word, Excel, and PowerPoint)</w:t>
      </w:r>
    </w:p>
    <w:p>
      <w:pPr>
        <w:pStyle w:val="Compact"/>
        <w:numPr>
          <w:numId w:val="1002"/>
          <w:ilvl w:val="0"/>
        </w:numPr>
      </w:pPr>
      <w:r>
        <w:t xml:space="preserve">Experience working on municipal agency proposals and processes</w:t>
      </w:r>
    </w:p>
    <w:p>
      <w:pPr>
        <w:pStyle w:val="Compact"/>
        <w:numPr>
          <w:numId w:val="1002"/>
          <w:ilvl w:val="0"/>
        </w:numPr>
      </w:pPr>
      <w:r>
        <w:t xml:space="preserve">Strong analytical skills to evaluate plan performance against stated objectives to assess overall effectiveness with an understanding of how to use these results for future planning efforts</w:t>
      </w:r>
    </w:p>
    <w:p>
      <w:pPr>
        <w:pStyle w:val="Compact"/>
        <w:numPr>
          <w:numId w:val="1002"/>
          <w:ilvl w:val="0"/>
        </w:numPr>
      </w:pPr>
      <w:r>
        <w:t xml:space="preserve">Experience within a busy transmission/post-production Media Library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med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med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2021-10-28T13:26:28Z</dcterms:created>
  <dcterms:modified xsi:type="dcterms:W3CDTF">2021-10-28T13:26:28Z</dcterms:modified>
</cp:coreProperties>
</file>