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https://www.velvetjobs.com/job-descriptions/coordinator-administrative</w:t>
        </w:r>
      </w:hyperlink>
    </w:p>
    <w:p>
      <w:pPr>
        <w:pStyle w:val="Heading1"/>
      </w:pPr>
      <w:bookmarkStart w:id="21" w:name="example-of-coordinator-administrative-job-description"/>
      <w:r>
        <w:t xml:space="preserve">Example of Coordinator, Administrative Job Description</w:t>
      </w:r>
      <w:bookmarkEnd w:id="21"/>
    </w:p>
    <w:p>
      <w:pPr>
        <w:pStyle w:val="Compact"/>
      </w:pPr>
      <w:r>
        <w:t xml:space="preserve">Our company is growing rapidly and is looking to fill the role of coordinator, administrative.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administrative"/>
      <w:r>
        <w:t xml:space="preserve">Responsibilities for coordinator, administrative</w:t>
      </w:r>
      <w:bookmarkEnd w:id="22"/>
    </w:p>
    <w:p>
      <w:pPr>
        <w:pStyle w:val="Compact"/>
        <w:numPr>
          <w:numId w:val="1001"/>
          <w:ilvl w:val="0"/>
        </w:numPr>
      </w:pPr>
      <w:r>
        <w:t xml:space="preserve">Acting as the point person with all vendors</w:t>
      </w:r>
    </w:p>
    <w:p>
      <w:pPr>
        <w:pStyle w:val="Compact"/>
        <w:numPr>
          <w:numId w:val="1001"/>
          <w:ilvl w:val="0"/>
        </w:numPr>
      </w:pPr>
      <w:r>
        <w:t xml:space="preserve">Assisting with settnig up new staff member</w:t>
      </w:r>
    </w:p>
    <w:p>
      <w:pPr>
        <w:pStyle w:val="Compact"/>
        <w:numPr>
          <w:numId w:val="1001"/>
          <w:ilvl w:val="0"/>
        </w:numPr>
      </w:pPr>
      <w:r>
        <w:t xml:space="preserve">Process legal bills received for all departments of the University</w:t>
      </w:r>
    </w:p>
    <w:p>
      <w:pPr>
        <w:pStyle w:val="Compact"/>
        <w:numPr>
          <w:numId w:val="1001"/>
          <w:ilvl w:val="0"/>
        </w:numPr>
      </w:pPr>
      <w:r>
        <w:t xml:space="preserve">Manage the calendar for the Administrator of Ambulatory Access, the Director of Communication Technologies (Comtech), and the Assistant Director for the UW Medicine Contact Center</w:t>
      </w:r>
    </w:p>
    <w:p>
      <w:pPr>
        <w:pStyle w:val="Compact"/>
        <w:numPr>
          <w:numId w:val="1001"/>
          <w:ilvl w:val="0"/>
        </w:numPr>
      </w:pPr>
      <w:r>
        <w:t xml:space="preserve">Serve as main point of contact</w:t>
      </w:r>
    </w:p>
    <w:p>
      <w:pPr>
        <w:pStyle w:val="Compact"/>
        <w:numPr>
          <w:numId w:val="1001"/>
          <w:ilvl w:val="0"/>
        </w:numPr>
      </w:pPr>
      <w:r>
        <w:t xml:space="preserve">Coordinate and support engagement strategies with staff and entity colleagues, incuding the Comtech Connection and Comtech Working Group</w:t>
      </w:r>
    </w:p>
    <w:p>
      <w:pPr>
        <w:pStyle w:val="Compact"/>
        <w:numPr>
          <w:numId w:val="1001"/>
          <w:ilvl w:val="0"/>
        </w:numPr>
      </w:pPr>
      <w:r>
        <w:t xml:space="preserve">Provide administrative support to Principal Investigators in the preparation and management of grants and contracts</w:t>
      </w:r>
    </w:p>
    <w:p>
      <w:pPr>
        <w:pStyle w:val="Compact"/>
        <w:numPr>
          <w:numId w:val="1001"/>
          <w:ilvl w:val="0"/>
        </w:numPr>
      </w:pPr>
      <w:r>
        <w:t xml:space="preserve">Oversight of and tracking mechanisms for monitoring, evaluating and administering grants and contracts received under the School of Criminal Justice and its research centers</w:t>
      </w:r>
    </w:p>
    <w:p>
      <w:pPr>
        <w:pStyle w:val="Compact"/>
        <w:numPr>
          <w:numId w:val="1001"/>
          <w:ilvl w:val="0"/>
        </w:numPr>
      </w:pPr>
      <w:r>
        <w:t xml:space="preserve">Provides management of all grant/contract related fiscal, purchasing and personnel activities</w:t>
      </w:r>
    </w:p>
    <w:p>
      <w:pPr>
        <w:pStyle w:val="Compact"/>
        <w:numPr>
          <w:numId w:val="1001"/>
          <w:ilvl w:val="0"/>
        </w:numPr>
      </w:pPr>
      <w:r>
        <w:t xml:space="preserve">Perform a wide variety of technical and office administrative duties as erquired by daily operations</w:t>
      </w:r>
    </w:p>
    <w:p>
      <w:pPr>
        <w:pStyle w:val="Heading2"/>
      </w:pPr>
      <w:bookmarkStart w:id="23" w:name="qualifications-for-coordinator-administrative"/>
      <w:r>
        <w:t xml:space="preserve">Qualifications for coordinator, administrative</w:t>
      </w:r>
      <w:bookmarkEnd w:id="23"/>
    </w:p>
    <w:p>
      <w:pPr>
        <w:pStyle w:val="Compact"/>
        <w:numPr>
          <w:numId w:val="1002"/>
          <w:ilvl w:val="0"/>
        </w:numPr>
      </w:pPr>
      <w:r>
        <w:t xml:space="preserve">Scans and sorts incoming mail according to guidelines established with each manager</w:t>
      </w:r>
    </w:p>
    <w:p>
      <w:pPr>
        <w:pStyle w:val="Compact"/>
        <w:numPr>
          <w:numId w:val="1002"/>
          <w:ilvl w:val="0"/>
        </w:numPr>
      </w:pPr>
      <w:r>
        <w:t xml:space="preserve">Handles UPS shipments</w:t>
      </w:r>
    </w:p>
    <w:p>
      <w:pPr>
        <w:pStyle w:val="Compact"/>
        <w:numPr>
          <w:numId w:val="1002"/>
          <w:ilvl w:val="0"/>
        </w:numPr>
      </w:pPr>
      <w:r>
        <w:t xml:space="preserve">Assist Directors of Sales with travel arrangements and maintain an up to date calendar/itinerary for each manager</w:t>
      </w:r>
    </w:p>
    <w:p>
      <w:pPr>
        <w:pStyle w:val="Compact"/>
        <w:numPr>
          <w:numId w:val="1002"/>
          <w:ilvl w:val="0"/>
        </w:numPr>
      </w:pPr>
      <w:r>
        <w:t xml:space="preserve">3+ years of Legal / Paralegal experience</w:t>
      </w:r>
    </w:p>
    <w:p>
      <w:pPr>
        <w:pStyle w:val="Compact"/>
        <w:numPr>
          <w:numId w:val="1002"/>
          <w:ilvl w:val="0"/>
        </w:numPr>
      </w:pPr>
      <w:r>
        <w:t xml:space="preserve">2+ years of Administrative and/or Office Management / Coordination experience</w:t>
      </w:r>
    </w:p>
    <w:p>
      <w:pPr>
        <w:pStyle w:val="Compact"/>
        <w:numPr>
          <w:numId w:val="1002"/>
          <w:ilvl w:val="0"/>
        </w:numPr>
      </w:pPr>
      <w:r>
        <w:t xml:space="preserve">Minimum of a HS diploma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2021-10-28T13:14:44Z</dcterms:created>
  <dcterms:modified xsi:type="dcterms:W3CDTF">2021-10-28T13:14:44Z</dcterms:modified>
</cp:coreProperties>
</file>