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https://www.velvetjobs.com/job-descriptions/controls-technician</w:t>
        </w:r>
      </w:hyperlink>
    </w:p>
    <w:p>
      <w:pPr>
        <w:pStyle w:val="Heading1"/>
      </w:pPr>
      <w:bookmarkStart w:id="21" w:name="example-of-controls-technician-job-description"/>
      <w:r>
        <w:t xml:space="preserve">Example of Controls Technician Job Description</w:t>
      </w:r>
      <w:bookmarkEnd w:id="21"/>
    </w:p>
    <w:p>
      <w:pPr>
        <w:pStyle w:val="Compact"/>
      </w:pPr>
      <w:r>
        <w:t xml:space="preserve">Our company is hiring for a controls technician. To join our growing team, please review the list of responsibilities and qualifications.</w:t>
      </w:r>
    </w:p>
    <w:p>
      <w:pPr>
        <w:pStyle w:val="Heading2"/>
      </w:pPr>
      <w:bookmarkStart w:id="22" w:name="responsibilities-for-controls-technician"/>
      <w:r>
        <w:t xml:space="preserve">Responsibilities for controls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Travel to customer sights and do electrical wiring, installation, and commissioning of control systems</w:t>
      </w:r>
    </w:p>
    <w:p>
      <w:pPr>
        <w:pStyle w:val="Compact"/>
        <w:numPr>
          <w:numId w:val="1001"/>
          <w:ilvl w:val="0"/>
        </w:numPr>
      </w:pPr>
      <w:r>
        <w:t xml:space="preserve">Use AutoCAD Electrical for design purposes</w:t>
      </w:r>
    </w:p>
    <w:p>
      <w:pPr>
        <w:pStyle w:val="Compact"/>
        <w:numPr>
          <w:numId w:val="1001"/>
          <w:ilvl w:val="0"/>
        </w:numPr>
      </w:pPr>
      <w:r>
        <w:t xml:space="preserve">Exercise technical, mechanical and control system aptitude / skills in order to accurately identify root causes for machine failures or break downs and the repair accordingly</w:t>
      </w:r>
    </w:p>
    <w:p>
      <w:pPr>
        <w:pStyle w:val="Compact"/>
        <w:numPr>
          <w:numId w:val="1001"/>
          <w:ilvl w:val="0"/>
        </w:numPr>
      </w:pPr>
      <w:r>
        <w:t xml:space="preserve">Instrumentations and controls debugging and troubleshooting</w:t>
      </w:r>
    </w:p>
    <w:p>
      <w:pPr>
        <w:pStyle w:val="Compact"/>
        <w:numPr>
          <w:numId w:val="1001"/>
          <w:ilvl w:val="0"/>
        </w:numPr>
      </w:pPr>
      <w:r>
        <w:t xml:space="preserve">Implementation, set up, and troubleshooting of tension controls for web tension</w:t>
      </w:r>
    </w:p>
    <w:p>
      <w:pPr>
        <w:pStyle w:val="Compact"/>
        <w:numPr>
          <w:numId w:val="1001"/>
          <w:ilvl w:val="0"/>
        </w:numPr>
      </w:pPr>
      <w:r>
        <w:t xml:space="preserve">May represent department/plant on segments of projects</w:t>
      </w:r>
    </w:p>
    <w:p>
      <w:pPr>
        <w:pStyle w:val="Compact"/>
        <w:numPr>
          <w:numId w:val="1001"/>
          <w:ilvl w:val="0"/>
        </w:numPr>
      </w:pPr>
      <w:r>
        <w:t xml:space="preserve">Receives general supervision and exercises some discretion as to work details</w:t>
      </w:r>
    </w:p>
    <w:p>
      <w:pPr>
        <w:pStyle w:val="Compact"/>
        <w:numPr>
          <w:numId w:val="1001"/>
          <w:ilvl w:val="0"/>
        </w:numPr>
      </w:pPr>
      <w:r>
        <w:t xml:space="preserve">Leads small project teams/supports larger programs to successful completion</w:t>
      </w:r>
    </w:p>
    <w:p>
      <w:pPr>
        <w:pStyle w:val="Compact"/>
        <w:numPr>
          <w:numId w:val="1001"/>
          <w:ilvl w:val="0"/>
        </w:numPr>
      </w:pPr>
      <w:r>
        <w:t xml:space="preserve">Responsible for completing projects tasks within time and budget constraints</w:t>
      </w:r>
    </w:p>
    <w:p>
      <w:pPr>
        <w:pStyle w:val="Compact"/>
        <w:numPr>
          <w:numId w:val="1001"/>
          <w:ilvl w:val="0"/>
        </w:numPr>
      </w:pPr>
      <w:r>
        <w:t xml:space="preserve">Work is reviewed for overall accuracy, completeness and soundness of technical judgment</w:t>
      </w:r>
    </w:p>
    <w:p>
      <w:pPr>
        <w:pStyle w:val="Heading2"/>
      </w:pPr>
      <w:bookmarkStart w:id="23" w:name="qualifications-for-controls-technician"/>
      <w:r>
        <w:t xml:space="preserve">Qualifications for controls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 the ability to read and understand controls prints</w:t>
      </w:r>
    </w:p>
    <w:p>
      <w:pPr>
        <w:pStyle w:val="Compact"/>
        <w:numPr>
          <w:numId w:val="1002"/>
          <w:ilvl w:val="0"/>
        </w:numPr>
      </w:pPr>
      <w:r>
        <w:t xml:space="preserve">Minimum of eight years of experience in the maintenance of complex controls systems with multiple interactions is required</w:t>
      </w:r>
    </w:p>
    <w:p>
      <w:pPr>
        <w:pStyle w:val="Compact"/>
        <w:numPr>
          <w:numId w:val="1002"/>
          <w:ilvl w:val="0"/>
        </w:numPr>
      </w:pPr>
      <w:r>
        <w:t xml:space="preserve">Must have knowledge of how DDC, PLC, and/or other industrial control systems work to include some minor programming</w:t>
      </w:r>
    </w:p>
    <w:p>
      <w:pPr>
        <w:pStyle w:val="Compact"/>
        <w:numPr>
          <w:numId w:val="1002"/>
          <w:ilvl w:val="0"/>
        </w:numPr>
      </w:pPr>
      <w:r>
        <w:t xml:space="preserve">Three years’ experience in the maintenance and calibration of instrumentation and process control equipment, preferably in an industrial setting including Petrochemicals, Refineries, Specialty Chemicals</w:t>
      </w:r>
    </w:p>
    <w:p>
      <w:pPr>
        <w:pStyle w:val="Compact"/>
        <w:numPr>
          <w:numId w:val="1002"/>
          <w:ilvl w:val="0"/>
        </w:numPr>
      </w:pPr>
      <w:r>
        <w:t xml:space="preserve">Technical training in electronics, instrumentation and process controls</w:t>
      </w:r>
    </w:p>
    <w:p>
      <w:pPr>
        <w:pStyle w:val="Compact"/>
        <w:numPr>
          <w:numId w:val="1002"/>
          <w:ilvl w:val="0"/>
        </w:numPr>
      </w:pPr>
      <w:r>
        <w:t xml:space="preserve">Work with Thermocouples, Transducers, PLC, Motors, Drive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ols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ols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2021-10-28T18:37:18Z</dcterms:created>
  <dcterms:modified xsi:type="dcterms:W3CDTF">2021-10-28T18:37:18Z</dcterms:modified>
</cp:coreProperties>
</file>