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https://www.velvetjobs.com/job-descriptions/control-manager</w:t>
        </w:r>
      </w:hyperlink>
    </w:p>
    <w:p>
      <w:pPr>
        <w:pStyle w:val="Heading1"/>
      </w:pPr>
      <w:bookmarkStart w:id="21" w:name="example-of-control-manager-job-description"/>
      <w:r>
        <w:t xml:space="preserve">Example of Control Manager Job Description</w:t>
      </w:r>
      <w:bookmarkEnd w:id="21"/>
    </w:p>
    <w:p>
      <w:pPr>
        <w:pStyle w:val="Compact"/>
      </w:pPr>
      <w:r>
        <w:t xml:space="preserve">Our company is growing rapidly and is hiring for a control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manager"/>
      <w:r>
        <w:t xml:space="preserve">Responsibilities for control manager</w:t>
      </w:r>
      <w:bookmarkEnd w:id="22"/>
    </w:p>
    <w:p>
      <w:pPr>
        <w:pStyle w:val="Compact"/>
        <w:numPr>
          <w:numId w:val="1001"/>
          <w:ilvl w:val="0"/>
        </w:numPr>
      </w:pPr>
      <w:r>
        <w:t xml:space="preserve">Develops standard and integrated policies, procedures and reporting systems to ensure all work centers are accurately accounting for inventory by ownership, location</w:t>
      </w:r>
    </w:p>
    <w:p>
      <w:pPr>
        <w:pStyle w:val="Compact"/>
        <w:numPr>
          <w:numId w:val="1001"/>
          <w:ilvl w:val="0"/>
        </w:numPr>
      </w:pPr>
      <w:r>
        <w:t xml:space="preserve">Maintaining a pleasant workplace environment which is motivating and enables high performance within team</w:t>
      </w:r>
    </w:p>
    <w:p>
      <w:pPr>
        <w:pStyle w:val="Compact"/>
        <w:numPr>
          <w:numId w:val="1001"/>
          <w:ilvl w:val="0"/>
        </w:numPr>
      </w:pPr>
      <w:r>
        <w:t xml:space="preserve">Monitoring people performance, providing timely feedback, performing annual and mid-year appraisals</w:t>
      </w:r>
    </w:p>
    <w:p>
      <w:pPr>
        <w:pStyle w:val="Compact"/>
        <w:numPr>
          <w:numId w:val="1001"/>
          <w:ilvl w:val="0"/>
        </w:numPr>
      </w:pPr>
      <w:r>
        <w:t xml:space="preserve">Manage leaves and attrition, create sufficient backup / cross trainings</w:t>
      </w:r>
    </w:p>
    <w:p>
      <w:pPr>
        <w:pStyle w:val="Compact"/>
        <w:numPr>
          <w:numId w:val="1001"/>
          <w:ilvl w:val="0"/>
        </w:numPr>
      </w:pPr>
      <w:r>
        <w:t xml:space="preserve">Minimise dependency on key people by cross training and succession planning</w:t>
      </w:r>
    </w:p>
    <w:p>
      <w:pPr>
        <w:pStyle w:val="Compact"/>
        <w:numPr>
          <w:numId w:val="1001"/>
          <w:ilvl w:val="0"/>
        </w:numPr>
      </w:pPr>
      <w:r>
        <w:t xml:space="preserve">Manage career and growth expectations of people</w:t>
      </w:r>
    </w:p>
    <w:p>
      <w:pPr>
        <w:pStyle w:val="Compact"/>
        <w:numPr>
          <w:numId w:val="1001"/>
          <w:ilvl w:val="0"/>
        </w:numPr>
      </w:pPr>
      <w:r>
        <w:t xml:space="preserve">Leverage upon knowledge and skills sitting with other teams at same location or similar team sitting across the globe</w:t>
      </w:r>
    </w:p>
    <w:p>
      <w:pPr>
        <w:pStyle w:val="Compact"/>
        <w:numPr>
          <w:numId w:val="1001"/>
          <w:ilvl w:val="0"/>
        </w:numPr>
      </w:pPr>
      <w:r>
        <w:t xml:space="preserve">Enable movement of people as and when required to manage resourcing across function</w:t>
      </w:r>
    </w:p>
    <w:p>
      <w:pPr>
        <w:pStyle w:val="Compact"/>
        <w:numPr>
          <w:numId w:val="1001"/>
          <w:ilvl w:val="0"/>
        </w:numPr>
      </w:pPr>
      <w:r>
        <w:t xml:space="preserve">Support / Co-operate change project initiatives and conduct User Acceptance Testing for enhancements to current systems or migration to new system</w:t>
      </w:r>
    </w:p>
    <w:p>
      <w:pPr>
        <w:pStyle w:val="Compact"/>
        <w:numPr>
          <w:numId w:val="1001"/>
          <w:ilvl w:val="0"/>
        </w:numPr>
      </w:pPr>
      <w:r>
        <w:t xml:space="preserve">Continues focus to improve the process speed, accuracy, proactively identifying and eliminating operational risks</w:t>
      </w:r>
    </w:p>
    <w:p>
      <w:pPr>
        <w:pStyle w:val="Heading2"/>
      </w:pPr>
      <w:bookmarkStart w:id="23" w:name="qualifications-for-control-manager"/>
      <w:r>
        <w:t xml:space="preserve">Qualifications for control manager</w:t>
      </w:r>
      <w:bookmarkEnd w:id="23"/>
    </w:p>
    <w:p>
      <w:pPr>
        <w:pStyle w:val="Compact"/>
        <w:numPr>
          <w:numId w:val="1002"/>
          <w:ilvl w:val="0"/>
        </w:numPr>
      </w:pPr>
      <w:r>
        <w:t xml:space="preserve">Working knowledge of both manual and automated testing techniques</w:t>
      </w:r>
    </w:p>
    <w:p>
      <w:pPr>
        <w:pStyle w:val="Compact"/>
        <w:numPr>
          <w:numId w:val="1002"/>
          <w:ilvl w:val="0"/>
        </w:numPr>
      </w:pPr>
      <w:r>
        <w:t xml:space="preserve">Experience defining overall test strategy, planning and executing testing agenda</w:t>
      </w:r>
    </w:p>
    <w:p>
      <w:pPr>
        <w:pStyle w:val="Compact"/>
        <w:numPr>
          <w:numId w:val="1002"/>
          <w:ilvl w:val="0"/>
        </w:numPr>
      </w:pPr>
      <w:r>
        <w:t xml:space="preserve">Money Market products knowledge (understanding the products and their booking and accounting) of bonds, loans and deposits, interest rate and currency swaps, swaptions, call and current accounts, nostros and any other money market related derivatives trading</w:t>
      </w:r>
    </w:p>
    <w:p>
      <w:pPr>
        <w:pStyle w:val="Compact"/>
        <w:numPr>
          <w:numId w:val="1002"/>
          <w:ilvl w:val="0"/>
        </w:numPr>
      </w:pPr>
      <w:r>
        <w:t xml:space="preserve">Ideally will have previous experience within compliance in a control room</w:t>
      </w:r>
    </w:p>
    <w:p>
      <w:pPr>
        <w:pStyle w:val="Compact"/>
        <w:numPr>
          <w:numId w:val="1002"/>
          <w:ilvl w:val="0"/>
        </w:numPr>
      </w:pPr>
      <w:r>
        <w:t xml:space="preserve">Willingness to get his hands dirty as needed</w:t>
      </w:r>
    </w:p>
    <w:p>
      <w:pPr>
        <w:pStyle w:val="Compact"/>
        <w:numPr>
          <w:numId w:val="1002"/>
          <w:ilvl w:val="0"/>
        </w:numPr>
      </w:pPr>
      <w:r>
        <w:t xml:space="preserve">Metrics driven process execution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2021-10-28T13:04:04Z</dcterms:created>
  <dcterms:modified xsi:type="dcterms:W3CDTF">2021-10-28T13:04:04Z</dcterms:modified>
</cp:coreProperties>
</file>