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https://www.velvetjobs.com/job-descriptions/contracts-associate</w:t>
        </w:r>
      </w:hyperlink>
    </w:p>
    <w:p>
      <w:pPr>
        <w:pStyle w:val="Heading1"/>
      </w:pPr>
      <w:bookmarkStart w:id="21" w:name="example-of-contracts-associate-job-description"/>
      <w:r>
        <w:t xml:space="preserve">Example of Contracts Associate Job Description</w:t>
      </w:r>
      <w:bookmarkEnd w:id="21"/>
    </w:p>
    <w:p>
      <w:pPr>
        <w:pStyle w:val="Compact"/>
      </w:pPr>
      <w:r>
        <w:t xml:space="preserve">Our company is growing rapidly and is hiring for a contracts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s-associate"/>
      <w:r>
        <w:t xml:space="preserve">Responsibilities for contracts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analyzing estimates of material, equipment and production costs, performance requirements, and delivery schedules to ensure accuracy and completeness</w:t>
      </w:r>
    </w:p>
    <w:p>
      <w:pPr>
        <w:pStyle w:val="Compact"/>
        <w:numPr>
          <w:numId w:val="1001"/>
          <w:ilvl w:val="0"/>
        </w:numPr>
      </w:pPr>
      <w:r>
        <w:t xml:space="preserve">Review contractual documents to ensure adherence to company policy, government specifications and requirements, and conformance to master agreements</w:t>
      </w:r>
    </w:p>
    <w:p>
      <w:pPr>
        <w:pStyle w:val="Compact"/>
        <w:numPr>
          <w:numId w:val="1001"/>
          <w:ilvl w:val="0"/>
        </w:numPr>
      </w:pPr>
      <w:r>
        <w:t xml:space="preserve">Previous work experience in managing correspondence, creating reports and metrics, and maintaining management systems is preferred</w:t>
      </w:r>
    </w:p>
    <w:p>
      <w:pPr>
        <w:pStyle w:val="Compact"/>
        <w:numPr>
          <w:numId w:val="1001"/>
          <w:ilvl w:val="0"/>
        </w:numPr>
      </w:pPr>
      <w:r>
        <w:t xml:space="preserve">Ability to read and interpret aspects of US Government Contracts is preferred</w:t>
      </w:r>
    </w:p>
    <w:p>
      <w:pPr>
        <w:pStyle w:val="Compact"/>
        <w:numPr>
          <w:numId w:val="1001"/>
          <w:ilvl w:val="0"/>
        </w:numPr>
      </w:pPr>
      <w:r>
        <w:t xml:space="preserve">PC Proficiency in MS Office is required</w:t>
      </w:r>
    </w:p>
    <w:p>
      <w:pPr>
        <w:pStyle w:val="Compact"/>
        <w:numPr>
          <w:numId w:val="1001"/>
          <w:ilvl w:val="0"/>
        </w:numPr>
      </w:pPr>
      <w:r>
        <w:t xml:space="preserve">Must have the ability to work effectively with specialized systems</w:t>
      </w:r>
    </w:p>
    <w:p>
      <w:pPr>
        <w:pStyle w:val="Compact"/>
        <w:numPr>
          <w:numId w:val="1001"/>
          <w:ilvl w:val="0"/>
        </w:numPr>
      </w:pPr>
      <w:r>
        <w:t xml:space="preserve">Must have the ability to work effectively with customers and representatives from other departments</w:t>
      </w:r>
    </w:p>
    <w:p>
      <w:pPr>
        <w:pStyle w:val="Compact"/>
        <w:numPr>
          <w:numId w:val="1001"/>
          <w:ilvl w:val="0"/>
        </w:numPr>
      </w:pPr>
      <w:r>
        <w:t xml:space="preserve">Must have the ability to organize, plan, and prioritize a variety of assignments</w:t>
      </w:r>
    </w:p>
    <w:p>
      <w:pPr>
        <w:pStyle w:val="Compact"/>
        <w:numPr>
          <w:numId w:val="1001"/>
          <w:ilvl w:val="0"/>
        </w:numPr>
      </w:pPr>
      <w:r>
        <w:t xml:space="preserve">Notify appropriate business leads, product owners, accounting, of member signed agreements</w:t>
      </w:r>
    </w:p>
    <w:p>
      <w:pPr>
        <w:pStyle w:val="Compact"/>
        <w:numPr>
          <w:numId w:val="1001"/>
          <w:ilvl w:val="0"/>
        </w:numPr>
      </w:pPr>
      <w:r>
        <w:t xml:space="preserve">Prepare for closings and offset potential delays by maintaining ongoing communications with Lenders, Title Co’s, Builders and Sales Associates</w:t>
      </w:r>
    </w:p>
    <w:p>
      <w:pPr>
        <w:pStyle w:val="Heading2"/>
      </w:pPr>
      <w:bookmarkStart w:id="23" w:name="qualifications-for-contracts-associate"/>
      <w:r>
        <w:t xml:space="preserve">Qualifications for contracts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prioritize and allocate workload across multiple teams</w:t>
      </w:r>
    </w:p>
    <w:p>
      <w:pPr>
        <w:pStyle w:val="Compact"/>
        <w:numPr>
          <w:numId w:val="1002"/>
          <w:ilvl w:val="0"/>
        </w:numPr>
      </w:pPr>
      <w:r>
        <w:t xml:space="preserve">4+ years’ experience reviewing, drafting and negotiating the legal terms of a range of commercial contracts</w:t>
      </w:r>
    </w:p>
    <w:p>
      <w:pPr>
        <w:pStyle w:val="Compact"/>
        <w:numPr>
          <w:numId w:val="1002"/>
          <w:ilvl w:val="0"/>
        </w:numPr>
      </w:pPr>
      <w:r>
        <w:t xml:space="preserve">Driving occasionally</w:t>
      </w:r>
    </w:p>
    <w:p>
      <w:pPr>
        <w:pStyle w:val="Compact"/>
        <w:numPr>
          <w:numId w:val="1002"/>
          <w:ilvl w:val="0"/>
        </w:numPr>
      </w:pPr>
      <w:r>
        <w:t xml:space="preserve">Minimum of 5 years’ contracts experience</w:t>
      </w:r>
    </w:p>
    <w:p>
      <w:pPr>
        <w:pStyle w:val="Compact"/>
        <w:numPr>
          <w:numId w:val="1002"/>
          <w:ilvl w:val="0"/>
        </w:numPr>
      </w:pPr>
      <w:r>
        <w:t xml:space="preserve">0-1+ years project management or CRA experience, preferred</w:t>
      </w:r>
    </w:p>
    <w:p>
      <w:pPr>
        <w:pStyle w:val="Compact"/>
        <w:numPr>
          <w:numId w:val="1002"/>
          <w:ilvl w:val="0"/>
        </w:numPr>
      </w:pPr>
      <w:r>
        <w:t xml:space="preserve">Basic knowledge of economic terms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2021-10-28T13:35:14Z</dcterms:created>
  <dcterms:modified xsi:type="dcterms:W3CDTF">2021-10-28T13:35:14Z</dcterms:modified>
</cp:coreProperties>
</file>