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https://www.velvetjobs.com/job-descriptions/contract-senior</w:t>
        </w:r>
      </w:hyperlink>
    </w:p>
    <w:p>
      <w:pPr>
        <w:pStyle w:val="Heading1"/>
      </w:pPr>
      <w:bookmarkStart w:id="21" w:name="example-of-contract-senior-job-description"/>
      <w:r>
        <w:t xml:space="preserve">Example of Contract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contract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senior"/>
      <w:r>
        <w:t xml:space="preserve">Responsibilities for contract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the review and routing of contracts per established procedures</w:t>
      </w:r>
    </w:p>
    <w:p>
      <w:pPr>
        <w:pStyle w:val="Compact"/>
        <w:numPr>
          <w:numId w:val="1001"/>
          <w:ilvl w:val="0"/>
        </w:numPr>
      </w:pPr>
      <w:r>
        <w:t xml:space="preserve">Initiates, renews and handles expiration of contracts in a timely manner</w:t>
      </w:r>
    </w:p>
    <w:p>
      <w:pPr>
        <w:pStyle w:val="Compact"/>
        <w:numPr>
          <w:numId w:val="1001"/>
          <w:ilvl w:val="0"/>
        </w:numPr>
      </w:pPr>
      <w:r>
        <w:t xml:space="preserve">Manages innovation in improving contracting processes leading contract compliance and contract performance</w:t>
      </w:r>
    </w:p>
    <w:p>
      <w:pPr>
        <w:pStyle w:val="Compact"/>
        <w:numPr>
          <w:numId w:val="1001"/>
          <w:ilvl w:val="0"/>
        </w:numPr>
      </w:pPr>
      <w:r>
        <w:t xml:space="preserve">Facilitates quarterly business reviews with key suppliers to ensure alignment of goals and progress related to key initiatives</w:t>
      </w:r>
    </w:p>
    <w:p>
      <w:pPr>
        <w:pStyle w:val="Compact"/>
        <w:numPr>
          <w:numId w:val="1001"/>
          <w:ilvl w:val="0"/>
        </w:numPr>
      </w:pPr>
      <w:r>
        <w:t xml:space="preserve">Leads implementation of completed agreements</w:t>
      </w:r>
    </w:p>
    <w:p>
      <w:pPr>
        <w:pStyle w:val="Compact"/>
        <w:numPr>
          <w:numId w:val="1001"/>
          <w:ilvl w:val="0"/>
        </w:numPr>
      </w:pPr>
      <w:r>
        <w:t xml:space="preserve">Coordinate with sales team or other staff to gather any additional information and/or forms required for bid submission (for example Warranty Info, Specification Sheets, W-9 forms, or forms that require notarization )</w:t>
      </w:r>
    </w:p>
    <w:p>
      <w:pPr>
        <w:pStyle w:val="Compact"/>
        <w:numPr>
          <w:numId w:val="1001"/>
          <w:ilvl w:val="0"/>
        </w:numPr>
      </w:pPr>
      <w:r>
        <w:t xml:space="preserve">Review terms and conditions</w:t>
      </w:r>
    </w:p>
    <w:p>
      <w:pPr>
        <w:pStyle w:val="Compact"/>
        <w:numPr>
          <w:numId w:val="1001"/>
          <w:ilvl w:val="0"/>
        </w:numPr>
      </w:pPr>
      <w:r>
        <w:t xml:space="preserve">Coordinate across various internal departments to ensure contract compliance (Sales, Accounting, Marketing, Program Management)</w:t>
      </w:r>
    </w:p>
    <w:p>
      <w:pPr>
        <w:pStyle w:val="Compact"/>
        <w:numPr>
          <w:numId w:val="1001"/>
          <w:ilvl w:val="0"/>
        </w:numPr>
      </w:pPr>
      <w:r>
        <w:t xml:space="preserve">Ensures data integrity and accuracy</w:t>
      </w:r>
    </w:p>
    <w:p>
      <w:pPr>
        <w:pStyle w:val="Compact"/>
        <w:numPr>
          <w:numId w:val="1001"/>
          <w:ilvl w:val="0"/>
        </w:numPr>
      </w:pPr>
      <w:r>
        <w:t xml:space="preserve">Acts as project lead, in the coordination of the procurement process to successfully complete specified projects</w:t>
      </w:r>
    </w:p>
    <w:p>
      <w:pPr>
        <w:pStyle w:val="Heading2"/>
      </w:pPr>
      <w:bookmarkStart w:id="23" w:name="qualifications-for-contract-senior"/>
      <w:r>
        <w:t xml:space="preserve">Qualifications for contract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Independently and managing own workload and time lines</w:t>
      </w:r>
    </w:p>
    <w:p>
      <w:pPr>
        <w:pStyle w:val="Compact"/>
        <w:numPr>
          <w:numId w:val="1002"/>
          <w:ilvl w:val="0"/>
        </w:numPr>
      </w:pPr>
      <w:r>
        <w:t xml:space="preserve">With complex tender documentation</w:t>
      </w:r>
    </w:p>
    <w:p>
      <w:pPr>
        <w:pStyle w:val="Compact"/>
        <w:numPr>
          <w:numId w:val="1002"/>
          <w:ilvl w:val="0"/>
        </w:numPr>
      </w:pPr>
      <w:r>
        <w:t xml:space="preserve">At all levels within a busy commercial department</w:t>
      </w:r>
    </w:p>
    <w:p>
      <w:pPr>
        <w:pStyle w:val="Compact"/>
        <w:numPr>
          <w:numId w:val="1002"/>
          <w:ilvl w:val="0"/>
        </w:numPr>
      </w:pPr>
      <w:r>
        <w:t xml:space="preserve">Knowledge of making recommendations or modifications in contract content to top management and preparing reports advising management of their rights and obligations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client relationships to ensure level of communications are constantly open</w:t>
      </w:r>
    </w:p>
    <w:p>
      <w:pPr>
        <w:pStyle w:val="Compact"/>
        <w:numPr>
          <w:numId w:val="1002"/>
          <w:ilvl w:val="0"/>
        </w:numPr>
      </w:pPr>
      <w:r>
        <w:t xml:space="preserve">Collaborative and persuasive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