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https://www.velvetjobs.com/job-descriptions/contract-sales</w:t>
        </w:r>
      </w:hyperlink>
    </w:p>
    <w:p>
      <w:pPr>
        <w:pStyle w:val="Heading1"/>
      </w:pPr>
      <w:bookmarkStart w:id="21" w:name="example-of-contract-sales-job-description"/>
      <w:r>
        <w:t xml:space="preserve">Example of Contract Sales Job Description</w:t>
      </w:r>
      <w:bookmarkEnd w:id="21"/>
    </w:p>
    <w:p>
      <w:pPr>
        <w:pStyle w:val="Compact"/>
      </w:pPr>
      <w:r>
        <w:t xml:space="preserve">Our company is growing rapidly and is looking for a contract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sales"/>
      <w:r>
        <w:t xml:space="preserve">Responsibilities for contract sales</w:t>
      </w:r>
      <w:bookmarkEnd w:id="22"/>
    </w:p>
    <w:p>
      <w:pPr>
        <w:pStyle w:val="Compact"/>
        <w:numPr>
          <w:numId w:val="1001"/>
          <w:ilvl w:val="0"/>
        </w:numPr>
      </w:pPr>
      <w:r>
        <w:t xml:space="preserve">Collaborate with Territory Account Managers, Agronomists and local DEKALB dealers to effectively communicate agronomic information and sales messaging when conducting farm calls, attending field tours, or calling on local retailers</w:t>
      </w:r>
    </w:p>
    <w:p>
      <w:pPr>
        <w:pStyle w:val="Compact"/>
        <w:numPr>
          <w:numId w:val="1001"/>
          <w:ilvl w:val="0"/>
        </w:numPr>
      </w:pPr>
      <w:r>
        <w:t xml:space="preserve">Coordinate, attend and participate in trade shows, meetings and customer demand creation events / tours as required</w:t>
      </w:r>
    </w:p>
    <w:p>
      <w:pPr>
        <w:pStyle w:val="Compact"/>
        <w:numPr>
          <w:numId w:val="1001"/>
          <w:ilvl w:val="0"/>
        </w:numPr>
      </w:pPr>
      <w:r>
        <w:t xml:space="preserve">Assist Area Sales Manager, Territory Account Managers in the development, tracking and monitoring of annual territory business plans and continuous improvement to web based dealer applications</w:t>
      </w:r>
    </w:p>
    <w:p>
      <w:pPr>
        <w:pStyle w:val="Compact"/>
        <w:numPr>
          <w:numId w:val="1001"/>
          <w:ilvl w:val="0"/>
        </w:numPr>
      </w:pPr>
      <w:r>
        <w:t xml:space="preserve">Lead DEKALB project teams and / or assignments as determined by DEKALB Area Sales Manager</w:t>
      </w:r>
    </w:p>
    <w:p>
      <w:pPr>
        <w:pStyle w:val="Compact"/>
        <w:numPr>
          <w:numId w:val="1001"/>
          <w:ilvl w:val="0"/>
        </w:numPr>
      </w:pPr>
      <w:r>
        <w:t xml:space="preserve">Manage DEKALB dealer network in the Maritime Provinces</w:t>
      </w:r>
    </w:p>
    <w:p>
      <w:pPr>
        <w:pStyle w:val="Compact"/>
        <w:numPr>
          <w:numId w:val="1001"/>
          <w:ilvl w:val="0"/>
        </w:numPr>
      </w:pPr>
      <w:r>
        <w:t xml:space="preserve">Periodic travel (4-5 times per year) to Maritime Provinces is required</w:t>
      </w:r>
    </w:p>
    <w:p>
      <w:pPr>
        <w:pStyle w:val="Compact"/>
        <w:numPr>
          <w:numId w:val="1001"/>
          <w:ilvl w:val="0"/>
        </w:numPr>
      </w:pPr>
      <w:r>
        <w:t xml:space="preserve">Exceed quarterly and annual sales targets</w:t>
      </w:r>
    </w:p>
    <w:p>
      <w:pPr>
        <w:pStyle w:val="Compact"/>
        <w:numPr>
          <w:numId w:val="1001"/>
          <w:ilvl w:val="0"/>
        </w:numPr>
      </w:pPr>
      <w:r>
        <w:t xml:space="preserve">Maintain and update Salesforce records to summarize all customer and partner contacts and opportunities</w:t>
      </w:r>
    </w:p>
    <w:p>
      <w:pPr>
        <w:pStyle w:val="Compact"/>
        <w:numPr>
          <w:numId w:val="1001"/>
          <w:ilvl w:val="0"/>
        </w:numPr>
      </w:pPr>
      <w:r>
        <w:t xml:space="preserve">Open sales order, contracts and input to the system</w:t>
      </w:r>
    </w:p>
    <w:p>
      <w:pPr>
        <w:pStyle w:val="Compact"/>
        <w:numPr>
          <w:numId w:val="1001"/>
          <w:ilvl w:val="0"/>
        </w:numPr>
      </w:pPr>
      <w:r>
        <w:t xml:space="preserve">Coordinate and follow-up with finance/accounting/legal team and Sales team for sales/order related matters</w:t>
      </w:r>
    </w:p>
    <w:p>
      <w:pPr>
        <w:pStyle w:val="Heading2"/>
      </w:pPr>
      <w:bookmarkStart w:id="23" w:name="qualifications-for-contract-sales"/>
      <w:r>
        <w:t xml:space="preserve">Qualifications for contract sales</w:t>
      </w:r>
      <w:bookmarkEnd w:id="23"/>
    </w:p>
    <w:p>
      <w:pPr>
        <w:pStyle w:val="Compact"/>
        <w:numPr>
          <w:numId w:val="1002"/>
          <w:ilvl w:val="0"/>
        </w:numPr>
      </w:pPr>
      <w:r>
        <w:t xml:space="preserve">1-3 years of sales contracting experience, ideally in a large sales organization</w:t>
      </w:r>
    </w:p>
    <w:p>
      <w:pPr>
        <w:pStyle w:val="Compact"/>
        <w:numPr>
          <w:numId w:val="1002"/>
          <w:ilvl w:val="0"/>
        </w:numPr>
      </w:pPr>
      <w:r>
        <w:t xml:space="preserve">Siebel or other CRM experience required</w:t>
      </w:r>
    </w:p>
    <w:p>
      <w:pPr>
        <w:pStyle w:val="Compact"/>
        <w:numPr>
          <w:numId w:val="1002"/>
          <w:ilvl w:val="0"/>
        </w:numPr>
      </w:pPr>
      <w:r>
        <w:t xml:space="preserve">In-depth knowledge of the contracting process, ideally with IT related products</w:t>
      </w:r>
    </w:p>
    <w:p>
      <w:pPr>
        <w:pStyle w:val="Compact"/>
        <w:numPr>
          <w:numId w:val="1002"/>
          <w:ilvl w:val="0"/>
        </w:numPr>
      </w:pPr>
      <w:r>
        <w:t xml:space="preserve">Working knowledge of the Appliance/ Builder trade experience</w:t>
      </w:r>
    </w:p>
    <w:p>
      <w:pPr>
        <w:pStyle w:val="Compact"/>
        <w:numPr>
          <w:numId w:val="1002"/>
          <w:ilvl w:val="0"/>
        </w:numPr>
      </w:pPr>
      <w:r>
        <w:t xml:space="preserve">Applicants should have strong merchandising experience and possess proven sales and closing skills, with competence selling indoor appliances to builder markets</w:t>
      </w:r>
    </w:p>
    <w:p>
      <w:pPr>
        <w:pStyle w:val="Compact"/>
        <w:numPr>
          <w:numId w:val="1002"/>
          <w:ilvl w:val="0"/>
        </w:numPr>
      </w:pPr>
      <w:r>
        <w:t xml:space="preserve">Ideal candidates should have high energy level and exhibit exceptional interpersonal and selling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