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https://www.velvetjobs.com/job-descriptions/contract-manager-senior-contract-manager</w:t>
        </w:r>
      </w:hyperlink>
    </w:p>
    <w:p>
      <w:pPr>
        <w:pStyle w:val="Heading1"/>
      </w:pPr>
      <w:bookmarkStart w:id="21" w:name="example-of-contract-manager-senior-contract-manager-job-description"/>
      <w:r>
        <w:t xml:space="preserve">Example of Contract Manager / Senior Contract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contract manager / senior contract manager. To join our growing team, please review the list of responsibilities and qualifications.</w:t>
      </w:r>
    </w:p>
    <w:p>
      <w:pPr>
        <w:pStyle w:val="Heading2"/>
      </w:pPr>
      <w:bookmarkStart w:id="22" w:name="responsibilities-for-contract-manager-senior-contract-manager"/>
      <w:r>
        <w:t xml:space="preserve">Responsibilities for contract manager / senior contract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Oversee/Assist as needed with system changes and various projects within or outside the Support Contracts area</w:t>
      </w:r>
    </w:p>
    <w:p>
      <w:pPr>
        <w:pStyle w:val="Compact"/>
        <w:numPr>
          <w:numId w:val="1001"/>
          <w:ilvl w:val="0"/>
        </w:numPr>
      </w:pPr>
      <w:r>
        <w:t xml:space="preserve">Supervises all other Contract Service Managers to ensure safety and efficiency of station operations according to Company policies, procedures, and governmental rules and regulations</w:t>
      </w:r>
    </w:p>
    <w:p>
      <w:pPr>
        <w:pStyle w:val="Compact"/>
        <w:numPr>
          <w:numId w:val="1001"/>
          <w:ilvl w:val="0"/>
        </w:numPr>
      </w:pPr>
      <w:r>
        <w:t xml:space="preserve">Coordinate with the Contracts department for all procurement activities in assigned country programs, assisting to prepare RFA/RFP/RFQs, review quotes and assist in selecting vendors and preparing all supporting documents required for the procurement</w:t>
      </w:r>
    </w:p>
    <w:p>
      <w:pPr>
        <w:pStyle w:val="Compact"/>
        <w:numPr>
          <w:numId w:val="1001"/>
          <w:ilvl w:val="0"/>
        </w:numPr>
      </w:pPr>
      <w:r>
        <w:t xml:space="preserve">Support the startup, general operations, and closedown of project offices</w:t>
      </w:r>
    </w:p>
    <w:p>
      <w:pPr>
        <w:pStyle w:val="Compact"/>
        <w:numPr>
          <w:numId w:val="1001"/>
          <w:ilvl w:val="0"/>
        </w:numPr>
      </w:pPr>
      <w:r>
        <w:t xml:space="preserve">Mentor and coach marketing associate(s) as required</w:t>
      </w:r>
    </w:p>
    <w:p>
      <w:pPr>
        <w:pStyle w:val="Compact"/>
        <w:numPr>
          <w:numId w:val="1001"/>
          <w:ilvl w:val="0"/>
        </w:numPr>
      </w:pPr>
      <w:r>
        <w:t xml:space="preserve">Demand Management Teams</w:t>
      </w:r>
    </w:p>
    <w:p>
      <w:pPr>
        <w:pStyle w:val="Compact"/>
        <w:numPr>
          <w:numId w:val="1001"/>
          <w:ilvl w:val="0"/>
        </w:numPr>
      </w:pPr>
      <w:r>
        <w:t xml:space="preserve">Logistics and Warehousing Teams</w:t>
      </w:r>
    </w:p>
    <w:p>
      <w:pPr>
        <w:pStyle w:val="Compact"/>
        <w:numPr>
          <w:numId w:val="1001"/>
          <w:ilvl w:val="0"/>
        </w:numPr>
      </w:pPr>
      <w:r>
        <w:t xml:space="preserve">Master Data and Systems</w:t>
      </w:r>
    </w:p>
    <w:p>
      <w:pPr>
        <w:pStyle w:val="Compact"/>
        <w:numPr>
          <w:numId w:val="1001"/>
          <w:ilvl w:val="0"/>
        </w:numPr>
      </w:pPr>
      <w:r>
        <w:t xml:space="preserve">Project Inventory Management Teams</w:t>
      </w:r>
    </w:p>
    <w:p>
      <w:pPr>
        <w:pStyle w:val="Compact"/>
        <w:numPr>
          <w:numId w:val="1001"/>
          <w:ilvl w:val="0"/>
        </w:numPr>
      </w:pPr>
      <w:r>
        <w:t xml:space="preserve">Logistics and Warehousing TeamsMaster Data and Systems</w:t>
      </w:r>
    </w:p>
    <w:p>
      <w:pPr>
        <w:pStyle w:val="Heading2"/>
      </w:pPr>
      <w:bookmarkStart w:id="23" w:name="qualifications-for-contract-manager-senior-contract-manager"/>
      <w:r>
        <w:t xml:space="preserve">Qualifications for contract manager / senior contract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IT portfolios including</w:t>
      </w:r>
    </w:p>
    <w:p>
      <w:pPr>
        <w:pStyle w:val="Compact"/>
        <w:numPr>
          <w:numId w:val="1002"/>
          <w:ilvl w:val="0"/>
        </w:numPr>
      </w:pPr>
      <w:r>
        <w:t xml:space="preserve">Detailed Experience in a range of large, complex IT delivery organisations</w:t>
      </w:r>
    </w:p>
    <w:p>
      <w:pPr>
        <w:pStyle w:val="Compact"/>
        <w:numPr>
          <w:numId w:val="1002"/>
          <w:ilvl w:val="0"/>
        </w:numPr>
      </w:pPr>
      <w:r>
        <w:t xml:space="preserve">Well-developed communication and presentation skills- Upwards and downwards</w:t>
      </w:r>
    </w:p>
    <w:p>
      <w:pPr>
        <w:pStyle w:val="Compact"/>
        <w:numPr>
          <w:numId w:val="1002"/>
          <w:ilvl w:val="0"/>
        </w:numPr>
      </w:pPr>
      <w:r>
        <w:t xml:space="preserve">Experience in a large IT organisation from an IT project management framework</w:t>
      </w:r>
    </w:p>
    <w:p>
      <w:pPr>
        <w:pStyle w:val="Compact"/>
        <w:numPr>
          <w:numId w:val="1002"/>
          <w:ilvl w:val="0"/>
        </w:numPr>
      </w:pPr>
      <w:r>
        <w:t xml:space="preserve">Thorough understanding of the complete Project Management lifecycle and Solution Design</w:t>
      </w:r>
    </w:p>
    <w:p>
      <w:pPr>
        <w:pStyle w:val="Compact"/>
        <w:numPr>
          <w:numId w:val="1002"/>
          <w:ilvl w:val="0"/>
        </w:numPr>
      </w:pPr>
      <w:r>
        <w:t xml:space="preserve">Experience in managing a cross-functional team from various business areas including Commercial, Sales, Marketing, Customer Service, IT, Engineering, Business Process resources, vendors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manager-senior-contra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manager-senior-contra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2021-10-28T18:40:00Z</dcterms:created>
  <dcterms:modified xsi:type="dcterms:W3CDTF">2021-10-28T18:40:00Z</dcterms:modified>
</cp:coreProperties>
</file>