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https://www.velvetjobs.com/job-descriptions/contract-administration</w:t>
        </w:r>
      </w:hyperlink>
    </w:p>
    <w:p>
      <w:pPr>
        <w:pStyle w:val="Heading1"/>
      </w:pPr>
      <w:bookmarkStart w:id="21" w:name="example-of-contract-administration-job-description"/>
      <w:r>
        <w:t xml:space="preserve">Example of Contract Administration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contract administration.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act-administration"/>
      <w:r>
        <w:t xml:space="preserve">Responsibilities for contract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above-the-line payroll start paperwork is received, complete​ and accurate</w:t>
      </w:r>
    </w:p>
    <w:p>
      <w:pPr>
        <w:pStyle w:val="Compact"/>
        <w:numPr>
          <w:numId w:val="1001"/>
          <w:ilvl w:val="0"/>
        </w:numPr>
      </w:pPr>
      <w:r>
        <w:t xml:space="preserve">Assist in research​ing​, develop​ing​ and test​ing​ new technologies that provide the next generation of ​contract administration and ​production finance tools and determine how and when to best incorporate into the production accounting workflow</w:t>
      </w:r>
    </w:p>
    <w:p>
      <w:pPr>
        <w:pStyle w:val="Compact"/>
        <w:numPr>
          <w:numId w:val="1001"/>
          <w:ilvl w:val="0"/>
        </w:numPr>
      </w:pPr>
      <w:r>
        <w:t xml:space="preserve">Provision of administration support to the office</w:t>
      </w:r>
    </w:p>
    <w:p>
      <w:pPr>
        <w:pStyle w:val="Compact"/>
        <w:numPr>
          <w:numId w:val="1001"/>
          <w:ilvl w:val="0"/>
        </w:numPr>
      </w:pPr>
      <w:r>
        <w:t xml:space="preserve">Monthly invoicing and basic accounting functions</w:t>
      </w:r>
    </w:p>
    <w:p>
      <w:pPr>
        <w:pStyle w:val="Compact"/>
        <w:numPr>
          <w:numId w:val="1001"/>
          <w:ilvl w:val="0"/>
        </w:numPr>
      </w:pPr>
      <w:r>
        <w:t xml:space="preserve">Assisting with the preparation of submissions, reports and contract documentation</w:t>
      </w:r>
    </w:p>
    <w:p>
      <w:pPr>
        <w:pStyle w:val="Compact"/>
        <w:numPr>
          <w:numId w:val="1001"/>
          <w:ilvl w:val="0"/>
        </w:numPr>
      </w:pPr>
      <w:r>
        <w:t xml:space="preserve">Maintaining and monitoring existing office procedures</w:t>
      </w:r>
    </w:p>
    <w:p>
      <w:pPr>
        <w:pStyle w:val="Compact"/>
        <w:numPr>
          <w:numId w:val="1001"/>
          <w:ilvl w:val="0"/>
        </w:numPr>
      </w:pPr>
      <w:r>
        <w:t xml:space="preserve">Assisting in the coordination of travel arrangements for office staff</w:t>
      </w:r>
    </w:p>
    <w:p>
      <w:pPr>
        <w:pStyle w:val="Compact"/>
        <w:numPr>
          <w:numId w:val="1001"/>
          <w:ilvl w:val="0"/>
        </w:numPr>
      </w:pPr>
      <w:r>
        <w:t xml:space="preserve">Performing general administration duties to assist the office staff</w:t>
      </w:r>
    </w:p>
    <w:p>
      <w:pPr>
        <w:pStyle w:val="Compact"/>
        <w:numPr>
          <w:numId w:val="1001"/>
          <w:ilvl w:val="0"/>
        </w:numPr>
      </w:pPr>
      <w:r>
        <w:t xml:space="preserve">Timesheet processing</w:t>
      </w:r>
    </w:p>
    <w:p>
      <w:pPr>
        <w:pStyle w:val="Compact"/>
        <w:numPr>
          <w:numId w:val="1001"/>
          <w:ilvl w:val="0"/>
        </w:numPr>
      </w:pPr>
      <w:r>
        <w:t xml:space="preserve">Assisting with the onboarding of new starters​</w:t>
      </w:r>
    </w:p>
    <w:p>
      <w:pPr>
        <w:pStyle w:val="Heading2"/>
      </w:pPr>
      <w:bookmarkStart w:id="23" w:name="qualifications-for-contract-administration"/>
      <w:r>
        <w:t xml:space="preserve">Qualifications for contract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minimum of Contract Administration experience or within a Distribution support role, preferably at a Film/TV studio</w:t>
      </w:r>
    </w:p>
    <w:p>
      <w:pPr>
        <w:pStyle w:val="Compact"/>
        <w:numPr>
          <w:numId w:val="1002"/>
          <w:ilvl w:val="0"/>
        </w:numPr>
      </w:pPr>
      <w:r>
        <w:t xml:space="preserve">Knowledge of rights tracking systems, FilmTrack preferred</w:t>
      </w:r>
    </w:p>
    <w:p>
      <w:pPr>
        <w:pStyle w:val="Compact"/>
        <w:numPr>
          <w:numId w:val="1002"/>
          <w:ilvl w:val="0"/>
        </w:numPr>
      </w:pPr>
      <w:r>
        <w:t xml:space="preserve">Ability to interpret distribution license agreements</w:t>
      </w:r>
    </w:p>
    <w:p>
      <w:pPr>
        <w:pStyle w:val="Compact"/>
        <w:numPr>
          <w:numId w:val="1002"/>
          <w:ilvl w:val="0"/>
        </w:numPr>
      </w:pPr>
      <w:r>
        <w:t xml:space="preserve">SAP master data understanding, handling master data requirements including customer master, pricing, material master – sales view, is desired</w:t>
      </w:r>
    </w:p>
    <w:p>
      <w:pPr>
        <w:pStyle w:val="Compact"/>
        <w:numPr>
          <w:numId w:val="1002"/>
          <w:ilvl w:val="0"/>
        </w:numPr>
      </w:pPr>
      <w:r>
        <w:t xml:space="preserve">Paralegal Certificate or equivalent Contract Team Management work experience</w:t>
      </w:r>
    </w:p>
    <w:p>
      <w:pPr>
        <w:pStyle w:val="Compact"/>
        <w:numPr>
          <w:numId w:val="1002"/>
          <w:ilvl w:val="0"/>
        </w:numPr>
      </w:pPr>
      <w:r>
        <w:t xml:space="preserve">Finance and legal issues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2021-10-28T12:59:30Z</dcterms:created>
  <dcterms:modified xsi:type="dcterms:W3CDTF">2021-10-28T12:59:30Z</dcterms:modified>
</cp:coreProperties>
</file>