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https://www.velvetjobs.com/job-descriptions/consulting-architect</w:t>
        </w:r>
      </w:hyperlink>
    </w:p>
    <w:p>
      <w:pPr>
        <w:pStyle w:val="Heading1"/>
      </w:pPr>
      <w:bookmarkStart w:id="21" w:name="example-of-consulting-architect-job-description"/>
      <w:r>
        <w:t xml:space="preserve">Example of Consulting Architect Job Description</w:t>
      </w:r>
      <w:bookmarkEnd w:id="21"/>
    </w:p>
    <w:p>
      <w:pPr>
        <w:pStyle w:val="Compact"/>
      </w:pPr>
      <w:r>
        <w:t xml:space="preserve">Our growing company is looking to fill the role of consulting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architect"/>
      <w:r>
        <w:t xml:space="preserve">Responsibilities for consulting architect</w:t>
      </w:r>
      <w:bookmarkEnd w:id="22"/>
    </w:p>
    <w:p>
      <w:pPr>
        <w:pStyle w:val="Compact"/>
        <w:numPr>
          <w:numId w:val="1001"/>
          <w:ilvl w:val="0"/>
        </w:numPr>
      </w:pPr>
      <w:r>
        <w:t xml:space="preserve">Along with the Sales Team, tailoring and shaping our proposition to the customers’ IT and business leadership for our Enterprise Accounts</w:t>
      </w:r>
    </w:p>
    <w:p>
      <w:pPr>
        <w:pStyle w:val="Compact"/>
        <w:numPr>
          <w:numId w:val="1001"/>
          <w:ilvl w:val="0"/>
        </w:numPr>
      </w:pPr>
      <w:r>
        <w:t xml:space="preserve">Presenting alongside Sales our Cloud solution to customer CIO’s, Chief Architect’s, and VP’s</w:t>
      </w:r>
    </w:p>
    <w:p>
      <w:pPr>
        <w:pStyle w:val="Compact"/>
        <w:numPr>
          <w:numId w:val="1001"/>
          <w:ilvl w:val="0"/>
        </w:numPr>
      </w:pPr>
      <w:r>
        <w:t xml:space="preserve">Being always updated about IT solutions and products portfolio, providing contributes from fields capitalizing feedback and outcomes from our delivery teams</w:t>
      </w:r>
    </w:p>
    <w:p>
      <w:pPr>
        <w:pStyle w:val="Compact"/>
        <w:numPr>
          <w:numId w:val="1001"/>
          <w:ilvl w:val="0"/>
        </w:numPr>
      </w:pPr>
      <w:r>
        <w:t xml:space="preserve">Lead the technology solution on proposals for medium complex projects or elements of highly complex projects</w:t>
      </w:r>
    </w:p>
    <w:p>
      <w:pPr>
        <w:pStyle w:val="Compact"/>
        <w:numPr>
          <w:numId w:val="1001"/>
          <w:ilvl w:val="0"/>
        </w:numPr>
      </w:pPr>
      <w:r>
        <w:t xml:space="preserve">Drive innovation and continuous improvement in design and delivery practices of our solutions</w:t>
      </w:r>
    </w:p>
    <w:p>
      <w:pPr>
        <w:pStyle w:val="Compact"/>
        <w:numPr>
          <w:numId w:val="1001"/>
          <w:ilvl w:val="0"/>
        </w:numPr>
      </w:pPr>
      <w:r>
        <w:t xml:space="preserve">Manage technical aspects of development teams to deliver full lifecycle Salesforce implementations</w:t>
      </w:r>
    </w:p>
    <w:p>
      <w:pPr>
        <w:pStyle w:val="Compact"/>
        <w:numPr>
          <w:numId w:val="1001"/>
          <w:ilvl w:val="0"/>
        </w:numPr>
      </w:pPr>
      <w:r>
        <w:t xml:space="preserve">Conduct quality reviews of our implementation to ensure they meet our high standards</w:t>
      </w:r>
    </w:p>
    <w:p>
      <w:pPr>
        <w:pStyle w:val="Compact"/>
        <w:numPr>
          <w:numId w:val="1001"/>
          <w:ilvl w:val="0"/>
        </w:numPr>
      </w:pPr>
      <w:r>
        <w:t xml:space="preserve">Provides a high degree of collaboration with sales personnel</w:t>
      </w:r>
    </w:p>
    <w:p>
      <w:pPr>
        <w:pStyle w:val="Compact"/>
        <w:numPr>
          <w:numId w:val="1001"/>
          <w:ilvl w:val="0"/>
        </w:numPr>
      </w:pPr>
      <w:r>
        <w:t xml:space="preserve">Leading the design of Enterprise scale digital solutions across a range of clients</w:t>
      </w:r>
    </w:p>
    <w:p>
      <w:pPr>
        <w:pStyle w:val="Compact"/>
        <w:numPr>
          <w:numId w:val="1001"/>
          <w:ilvl w:val="0"/>
        </w:numPr>
      </w:pPr>
      <w:r>
        <w:t xml:space="preserve">Supporting delivery teams in driving innovation and best practice in the implementation of client solutions</w:t>
      </w:r>
    </w:p>
    <w:p>
      <w:pPr>
        <w:pStyle w:val="Heading2"/>
      </w:pPr>
      <w:bookmarkStart w:id="23" w:name="qualifications-for-consulting-architect"/>
      <w:r>
        <w:t xml:space="preserve">Qualifications for consulting architect</w:t>
      </w:r>
      <w:bookmarkEnd w:id="23"/>
    </w:p>
    <w:p>
      <w:pPr>
        <w:pStyle w:val="Compact"/>
        <w:numPr>
          <w:numId w:val="1002"/>
          <w:ilvl w:val="0"/>
        </w:numPr>
      </w:pPr>
      <w:r>
        <w:t xml:space="preserve">2+ years of experience of migrating to Lync 2013 / Skype for Business from older versions such as Lync 2010 and OCS</w:t>
      </w:r>
    </w:p>
    <w:p>
      <w:pPr>
        <w:pStyle w:val="Compact"/>
        <w:numPr>
          <w:numId w:val="1002"/>
          <w:ilvl w:val="0"/>
        </w:numPr>
      </w:pPr>
      <w:r>
        <w:t xml:space="preserve">Familiarity with business processes, organizational assessment, (supporting non-SDLC projects) is desirable</w:t>
      </w:r>
    </w:p>
    <w:p>
      <w:pPr>
        <w:pStyle w:val="Compact"/>
        <w:numPr>
          <w:numId w:val="1002"/>
          <w:ilvl w:val="0"/>
        </w:numPr>
      </w:pPr>
      <w:r>
        <w:t xml:space="preserve">Support the market projects development relating to cloud computing</w:t>
      </w:r>
    </w:p>
    <w:p>
      <w:pPr>
        <w:pStyle w:val="Compact"/>
        <w:numPr>
          <w:numId w:val="1002"/>
          <w:ilvl w:val="0"/>
        </w:numPr>
      </w:pPr>
      <w:r>
        <w:t xml:space="preserve">Experience of Leading architecture design of big-scale/global project</w:t>
      </w:r>
    </w:p>
    <w:p>
      <w:pPr>
        <w:pStyle w:val="Compact"/>
        <w:numPr>
          <w:numId w:val="1002"/>
          <w:ilvl w:val="0"/>
        </w:numPr>
      </w:pPr>
      <w:r>
        <w:t xml:space="preserve">Experience of Private Cloud Solution development</w:t>
      </w:r>
    </w:p>
    <w:p>
      <w:pPr>
        <w:pStyle w:val="Compact"/>
        <w:numPr>
          <w:numId w:val="1002"/>
          <w:ilvl w:val="0"/>
        </w:numPr>
      </w:pPr>
      <w:r>
        <w:t xml:space="preserve">Familiar with PAAS platform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2021-10-28T18:36:19Z</dcterms:created>
  <dcterms:modified xsi:type="dcterms:W3CDTF">2021-10-28T18:36:19Z</dcterms:modified>
</cp:coreProperties>
</file>