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https://www.velvetjobs.com/job-descriptions/consultant-technology</w:t>
        </w:r>
      </w:hyperlink>
    </w:p>
    <w:p>
      <w:pPr>
        <w:pStyle w:val="Heading1"/>
      </w:pPr>
      <w:bookmarkStart w:id="21" w:name="example-of-consultant-technology-job-description"/>
      <w:r>
        <w:t xml:space="preserve">Example of Consultant Technology Job Description</w:t>
      </w:r>
      <w:bookmarkEnd w:id="21"/>
    </w:p>
    <w:p>
      <w:pPr>
        <w:pStyle w:val="Compact"/>
      </w:pPr>
      <w:r>
        <w:t xml:space="preserve">Our innovative and growing company is hiring for a consultant technology. To join our growing team, please review the list of responsibilities and qualifications.</w:t>
      </w:r>
    </w:p>
    <w:p>
      <w:pPr>
        <w:pStyle w:val="Heading2"/>
      </w:pPr>
      <w:bookmarkStart w:id="22" w:name="responsibilities-for-consultant-technology"/>
      <w:r>
        <w:t xml:space="preserve">Responsibilities for consultant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 thought leader for data reporting and analytical initiatives for Customer Care programs</w:t>
      </w:r>
    </w:p>
    <w:p>
      <w:pPr>
        <w:pStyle w:val="Compact"/>
        <w:numPr>
          <w:numId w:val="1001"/>
          <w:ilvl w:val="0"/>
        </w:numPr>
      </w:pPr>
      <w:r>
        <w:t xml:space="preserve">Partner with operations, subject matter experts, training, workforce management and Process Improvement and Enablement teams to analyze and measure the impacts of continuous improvement initiatives across service centers</w:t>
      </w:r>
    </w:p>
    <w:p>
      <w:pPr>
        <w:pStyle w:val="Compact"/>
        <w:numPr>
          <w:numId w:val="1001"/>
          <w:ilvl w:val="0"/>
        </w:numPr>
      </w:pPr>
      <w:r>
        <w:t xml:space="preserve">Effectively develop and manage relationships with OSS partners, Service Operations stakeholders, and other analytic and consulting teams</w:t>
      </w:r>
    </w:p>
    <w:p>
      <w:pPr>
        <w:pStyle w:val="Compact"/>
        <w:numPr>
          <w:numId w:val="1001"/>
          <w:ilvl w:val="0"/>
        </w:numPr>
      </w:pPr>
      <w:r>
        <w:t xml:space="preserve">Proactively analyze, identify, quantify, and communicate top opportunities for improvement in key metrics</w:t>
      </w:r>
    </w:p>
    <w:p>
      <w:pPr>
        <w:pStyle w:val="Compact"/>
        <w:numPr>
          <w:numId w:val="1001"/>
          <w:ilvl w:val="0"/>
        </w:numPr>
      </w:pPr>
      <w:r>
        <w:t xml:space="preserve">Drive effective requirements sessions to develop and improve standard reporting</w:t>
      </w:r>
    </w:p>
    <w:p>
      <w:pPr>
        <w:pStyle w:val="Compact"/>
        <w:numPr>
          <w:numId w:val="1001"/>
          <w:ilvl w:val="0"/>
        </w:numPr>
      </w:pPr>
      <w:r>
        <w:t xml:space="preserve">Influence stakeholders and partners to leverage data in decision-making</w:t>
      </w:r>
    </w:p>
    <w:p>
      <w:pPr>
        <w:pStyle w:val="Compact"/>
        <w:numPr>
          <w:numId w:val="1001"/>
          <w:ilvl w:val="0"/>
        </w:numPr>
      </w:pPr>
      <w:r>
        <w:t xml:space="preserve">Consult on development of process management control systems</w:t>
      </w:r>
    </w:p>
    <w:p>
      <w:pPr>
        <w:pStyle w:val="Compact"/>
        <w:numPr>
          <w:numId w:val="1001"/>
          <w:ilvl w:val="0"/>
        </w:numPr>
      </w:pPr>
      <w:r>
        <w:t xml:space="preserve">Work as part of a team providing support to customer business units and the technology community</w:t>
      </w:r>
    </w:p>
    <w:p>
      <w:pPr>
        <w:pStyle w:val="Compact"/>
        <w:numPr>
          <w:numId w:val="1001"/>
          <w:ilvl w:val="0"/>
        </w:numPr>
      </w:pPr>
      <w:r>
        <w:t xml:space="preserve">Participate in user requirements and specification meetings and perform and participate in design and code reviews</w:t>
      </w:r>
    </w:p>
    <w:p>
      <w:pPr>
        <w:pStyle w:val="Compact"/>
        <w:numPr>
          <w:numId w:val="1001"/>
          <w:ilvl w:val="0"/>
        </w:numPr>
      </w:pPr>
      <w:r>
        <w:t xml:space="preserve">Produce functional specification documentation based upon client business requirements and work closely with various departments to coordinate efforts to meet deadlines</w:t>
      </w:r>
    </w:p>
    <w:p>
      <w:pPr>
        <w:pStyle w:val="Heading2"/>
      </w:pPr>
      <w:bookmarkStart w:id="23" w:name="qualifications-for-consultant-technology"/>
      <w:r>
        <w:t xml:space="preserve">Qualifications for consultant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Network (hpn, cisco) configuration skills</w:t>
      </w:r>
    </w:p>
    <w:p>
      <w:pPr>
        <w:pStyle w:val="Compact"/>
        <w:numPr>
          <w:numId w:val="1002"/>
          <w:ilvl w:val="0"/>
        </w:numPr>
      </w:pPr>
      <w:r>
        <w:t xml:space="preserve">Has sufficient breadth of ISS technical knowledge</w:t>
      </w:r>
    </w:p>
    <w:p>
      <w:pPr>
        <w:pStyle w:val="Compact"/>
        <w:numPr>
          <w:numId w:val="1002"/>
          <w:ilvl w:val="0"/>
        </w:numPr>
      </w:pPr>
      <w:r>
        <w:t xml:space="preserve">Experience in the Implementation of HP’s BSM (Business Service Management) solutions primarily uCMDB and Universal Discovery</w:t>
      </w:r>
    </w:p>
    <w:p>
      <w:pPr>
        <w:pStyle w:val="Compact"/>
        <w:numPr>
          <w:numId w:val="1002"/>
          <w:ilvl w:val="0"/>
        </w:numPr>
      </w:pPr>
      <w:r>
        <w:t xml:space="preserve">Demand / supply balancing</w:t>
      </w:r>
    </w:p>
    <w:p>
      <w:pPr>
        <w:pStyle w:val="Compact"/>
        <w:numPr>
          <w:numId w:val="1002"/>
          <w:ilvl w:val="0"/>
        </w:numPr>
      </w:pPr>
      <w:r>
        <w:t xml:space="preserve">Has demonstrated innovation and ability to communicate new offerings across multiple business units</w:t>
      </w:r>
    </w:p>
    <w:p>
      <w:pPr>
        <w:pStyle w:val="Compact"/>
        <w:numPr>
          <w:numId w:val="1002"/>
          <w:ilvl w:val="0"/>
        </w:numPr>
      </w:pPr>
      <w:r>
        <w:t xml:space="preserve">Demonstrates ability to represent the whole organization within a customer sales presentation, conveying the benefits of working with the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2021-10-28T12:57:18Z</dcterms:created>
  <dcterms:modified xsi:type="dcterms:W3CDTF">2021-10-28T12:57:18Z</dcterms:modified>
</cp:coreProperties>
</file>