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https://www.velvetjobs.com/job-descriptions/consultant-sales</w:t>
        </w:r>
      </w:hyperlink>
    </w:p>
    <w:p>
      <w:pPr>
        <w:pStyle w:val="Heading1"/>
      </w:pPr>
      <w:bookmarkStart w:id="21" w:name="example-of-consultant-sales-job-description"/>
      <w:r>
        <w:t xml:space="preserve">Example of Consultant, Sales Job Description</w:t>
      </w:r>
      <w:bookmarkEnd w:id="21"/>
    </w:p>
    <w:p>
      <w:pPr>
        <w:pStyle w:val="Compact"/>
      </w:pPr>
      <w:r>
        <w:t xml:space="preserve">Our company is growing rapidly and is hiring for a consultant,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sales"/>
      <w:r>
        <w:t xml:space="preserve">Responsibilities for consultant, sales</w:t>
      </w:r>
      <w:bookmarkEnd w:id="22"/>
    </w:p>
    <w:p>
      <w:pPr>
        <w:pStyle w:val="Compact"/>
        <w:numPr>
          <w:numId w:val="1001"/>
          <w:ilvl w:val="0"/>
        </w:numPr>
      </w:pPr>
      <w:r>
        <w:t xml:space="preserve">Sell products through direct customer contact</w:t>
      </w:r>
    </w:p>
    <w:p>
      <w:pPr>
        <w:pStyle w:val="Compact"/>
        <w:numPr>
          <w:numId w:val="1001"/>
          <w:ilvl w:val="0"/>
        </w:numPr>
      </w:pPr>
      <w:r>
        <w:t xml:space="preserve">Sell products through direct customer contact our students</w:t>
      </w:r>
    </w:p>
    <w:p>
      <w:pPr>
        <w:pStyle w:val="Compact"/>
        <w:numPr>
          <w:numId w:val="1001"/>
          <w:ilvl w:val="0"/>
        </w:numPr>
      </w:pPr>
      <w:r>
        <w:t xml:space="preserve">Attract new customers throughout different marketing strategies (Telemarketing, fairs, stands, visiting universities, digital marketing, etc)</w:t>
      </w:r>
    </w:p>
    <w:p>
      <w:pPr>
        <w:pStyle w:val="Compact"/>
        <w:numPr>
          <w:numId w:val="1001"/>
          <w:ilvl w:val="0"/>
        </w:numPr>
      </w:pPr>
      <w:r>
        <w:t xml:space="preserve">Identify and pursue business at the account level by making routine calls to existing customers or to new customers</w:t>
      </w:r>
    </w:p>
    <w:p>
      <w:pPr>
        <w:pStyle w:val="Compact"/>
        <w:numPr>
          <w:numId w:val="1001"/>
          <w:ilvl w:val="0"/>
        </w:numPr>
      </w:pPr>
      <w:r>
        <w:t xml:space="preserve">Maintain responsibility for providing customer quotes to maximize revenue and profitability</w:t>
      </w:r>
    </w:p>
    <w:p>
      <w:pPr>
        <w:pStyle w:val="Compact"/>
        <w:numPr>
          <w:numId w:val="1001"/>
          <w:ilvl w:val="0"/>
        </w:numPr>
      </w:pPr>
      <w:r>
        <w:t xml:space="preserve">Implement business development strategy for all product groups</w:t>
      </w:r>
    </w:p>
    <w:p>
      <w:pPr>
        <w:pStyle w:val="Compact"/>
        <w:numPr>
          <w:numId w:val="1001"/>
          <w:ilvl w:val="0"/>
        </w:numPr>
      </w:pPr>
      <w:r>
        <w:t xml:space="preserve">Establish and maintain relationships including physician end users, nursing management and personnel</w:t>
      </w:r>
    </w:p>
    <w:p>
      <w:pPr>
        <w:pStyle w:val="Compact"/>
        <w:numPr>
          <w:numId w:val="1001"/>
          <w:ilvl w:val="0"/>
        </w:numPr>
      </w:pPr>
      <w:r>
        <w:t xml:space="preserve">Broaden contacts to the highest possible decision-making level in accounts</w:t>
      </w:r>
    </w:p>
    <w:p>
      <w:pPr>
        <w:pStyle w:val="Compact"/>
        <w:numPr>
          <w:numId w:val="1001"/>
          <w:ilvl w:val="0"/>
        </w:numPr>
      </w:pPr>
      <w:r>
        <w:t xml:space="preserve">Understand and utilize group contacts whenever possible, assuring appropriate compliance and working in conjunction with Regional Vice Presidents</w:t>
      </w:r>
    </w:p>
    <w:p>
      <w:pPr>
        <w:pStyle w:val="Compact"/>
        <w:numPr>
          <w:numId w:val="1001"/>
          <w:ilvl w:val="0"/>
        </w:numPr>
      </w:pPr>
      <w:r>
        <w:t xml:space="preserve">Maintain a level of performance in a specified territory that meets or exceeds the sales objective established by the company</w:t>
      </w:r>
    </w:p>
    <w:p>
      <w:pPr>
        <w:pStyle w:val="Heading2"/>
      </w:pPr>
      <w:bookmarkStart w:id="23" w:name="qualifications-for-consultant-sales"/>
      <w:r>
        <w:t xml:space="preserve">Qualifications for consultant, sales</w:t>
      </w:r>
      <w:bookmarkEnd w:id="23"/>
    </w:p>
    <w:p>
      <w:pPr>
        <w:pStyle w:val="Compact"/>
        <w:numPr>
          <w:numId w:val="1002"/>
          <w:ilvl w:val="0"/>
        </w:numPr>
      </w:pPr>
      <w:r>
        <w:t xml:space="preserve">Member facing environment – can occasionally require outbound business development (cold calls, call back, special events)</w:t>
      </w:r>
    </w:p>
    <w:p>
      <w:pPr>
        <w:pStyle w:val="Compact"/>
        <w:numPr>
          <w:numId w:val="1002"/>
          <w:ilvl w:val="0"/>
        </w:numPr>
      </w:pPr>
      <w:r>
        <w:t xml:space="preserve">Outgoing, self-motivated, and an energy provider</w:t>
      </w:r>
    </w:p>
    <w:p>
      <w:pPr>
        <w:pStyle w:val="Compact"/>
        <w:numPr>
          <w:numId w:val="1002"/>
          <w:ilvl w:val="0"/>
        </w:numPr>
      </w:pPr>
      <w:r>
        <w:t xml:space="preserve">To maintain consistently exceptional standards of excellence in delivering a customer service experience which meets our on brand focus</w:t>
      </w:r>
    </w:p>
    <w:p>
      <w:pPr>
        <w:pStyle w:val="Compact"/>
        <w:numPr>
          <w:numId w:val="1002"/>
          <w:ilvl w:val="0"/>
        </w:numPr>
      </w:pPr>
      <w:r>
        <w:t xml:space="preserve">Attend periodic training classes, national and area meetings</w:t>
      </w:r>
    </w:p>
    <w:p>
      <w:pPr>
        <w:pStyle w:val="Compact"/>
        <w:numPr>
          <w:numId w:val="1002"/>
          <w:ilvl w:val="0"/>
        </w:numPr>
      </w:pPr>
      <w:r>
        <w:t xml:space="preserve">Provide necessary and appropriate after-sale service to accounts, utilizing each opportunity to discover and pursue additional business</w:t>
      </w:r>
    </w:p>
    <w:p>
      <w:pPr>
        <w:pStyle w:val="Compact"/>
        <w:numPr>
          <w:numId w:val="1002"/>
          <w:ilvl w:val="0"/>
        </w:numPr>
      </w:pPr>
      <w:r>
        <w:t xml:space="preserve">Provide input to Regional Vice Presidents and others regarding sales, sales forecasts, competitive activity, group-contracted business and other requested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2021-10-28T12:51:13Z</dcterms:created>
  <dcterms:modified xsi:type="dcterms:W3CDTF">2021-10-28T12:51:13Z</dcterms:modified>
</cp:coreProperties>
</file>