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https://www.velvetjobs.com/job-descriptions/consultant-business-analyst</w:t>
        </w:r>
      </w:hyperlink>
    </w:p>
    <w:p>
      <w:pPr>
        <w:pStyle w:val="Heading1"/>
      </w:pPr>
      <w:bookmarkStart w:id="21" w:name="example-of-consultant-business-analyst-job-description"/>
      <w:r>
        <w:t xml:space="preserve">Example of Consultant Business Analyst Job Description</w:t>
      </w:r>
      <w:bookmarkEnd w:id="21"/>
    </w:p>
    <w:p>
      <w:pPr>
        <w:pStyle w:val="Compact"/>
      </w:pPr>
      <w:r>
        <w:t xml:space="preserve">Our growing company is hiring for a consultant business analyst. To join our growing team, please review the list of responsibilities and qualifications.</w:t>
      </w:r>
    </w:p>
    <w:p>
      <w:pPr>
        <w:pStyle w:val="Heading2"/>
      </w:pPr>
      <w:bookmarkStart w:id="22" w:name="responsibilities-for-consultant-business-analyst"/>
      <w:r>
        <w:t xml:space="preserve">Responsibilities for consultant business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User Acceptance Testing and Solution Validation</w:t>
      </w:r>
    </w:p>
    <w:p>
      <w:pPr>
        <w:pStyle w:val="Compact"/>
        <w:numPr>
          <w:numId w:val="1001"/>
          <w:ilvl w:val="0"/>
        </w:numPr>
      </w:pPr>
      <w:r>
        <w:t xml:space="preserve">Provide deep functional or technical knowledge of OpenLink Endur</w:t>
      </w:r>
    </w:p>
    <w:p>
      <w:pPr>
        <w:pStyle w:val="Compact"/>
        <w:numPr>
          <w:numId w:val="1001"/>
          <w:ilvl w:val="0"/>
        </w:numPr>
      </w:pPr>
      <w:r>
        <w:t xml:space="preserve">Support business through project lifecycle to ensure business needs are met</w:t>
      </w:r>
    </w:p>
    <w:p>
      <w:pPr>
        <w:pStyle w:val="Compact"/>
        <w:numPr>
          <w:numId w:val="1001"/>
          <w:ilvl w:val="0"/>
        </w:numPr>
      </w:pPr>
      <w:r>
        <w:t xml:space="preserve">Familiar with testing challenges associated with applications developed for cloud platforms such as Amazon Web Services (AWS), Microsoft Azure, Google Cloud or Force.com</w:t>
      </w:r>
    </w:p>
    <w:p>
      <w:pPr>
        <w:pStyle w:val="Compact"/>
        <w:numPr>
          <w:numId w:val="1001"/>
          <w:ilvl w:val="0"/>
        </w:numPr>
      </w:pPr>
      <w:r>
        <w:t xml:space="preserve">Experience with work planning, monitoring, and reporting</w:t>
      </w:r>
    </w:p>
    <w:p>
      <w:pPr>
        <w:pStyle w:val="Compact"/>
        <w:numPr>
          <w:numId w:val="1001"/>
          <w:ilvl w:val="0"/>
        </w:numPr>
      </w:pPr>
      <w:r>
        <w:t xml:space="preserve">Is the "go to" person for domain information</w:t>
      </w:r>
    </w:p>
    <w:p>
      <w:pPr>
        <w:pStyle w:val="Compact"/>
        <w:numPr>
          <w:numId w:val="1001"/>
          <w:ilvl w:val="0"/>
        </w:numPr>
      </w:pPr>
      <w:r>
        <w:t xml:space="preserve">Provides timely information and decisions</w:t>
      </w:r>
    </w:p>
    <w:p>
      <w:pPr>
        <w:pStyle w:val="Compact"/>
        <w:numPr>
          <w:numId w:val="1001"/>
          <w:ilvl w:val="0"/>
        </w:numPr>
      </w:pPr>
      <w:r>
        <w:t xml:space="preserve">Prioritizes requirements, defects, and other work items for the team</w:t>
      </w:r>
    </w:p>
    <w:p>
      <w:pPr>
        <w:pStyle w:val="Compact"/>
        <w:numPr>
          <w:numId w:val="1001"/>
          <w:ilvl w:val="0"/>
        </w:numPr>
      </w:pPr>
      <w:r>
        <w:t xml:space="preserve">Is an active participant in customer testing</w:t>
      </w:r>
    </w:p>
    <w:p>
      <w:pPr>
        <w:pStyle w:val="Compact"/>
        <w:numPr>
          <w:numId w:val="1001"/>
          <w:ilvl w:val="0"/>
        </w:numPr>
      </w:pPr>
      <w:r>
        <w:t xml:space="preserve">Helps the team gain access to expert stakeholders</w:t>
      </w:r>
    </w:p>
    <w:p>
      <w:pPr>
        <w:pStyle w:val="Heading2"/>
      </w:pPr>
      <w:bookmarkStart w:id="23" w:name="qualifications-for-consultant-business-analyst"/>
      <w:r>
        <w:t xml:space="preserve">Qualifications for consultant business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web services (JSON, SOAP, XML) is a plus</w:t>
      </w:r>
    </w:p>
    <w:p>
      <w:pPr>
        <w:pStyle w:val="Compact"/>
        <w:numPr>
          <w:numId w:val="1002"/>
          <w:ilvl w:val="0"/>
        </w:numPr>
      </w:pPr>
      <w:r>
        <w:t xml:space="preserve">Experience in customer facing application software projects/programs with deep knowledge of IT systems is a plus</w:t>
      </w:r>
    </w:p>
    <w:p>
      <w:pPr>
        <w:pStyle w:val="Compact"/>
        <w:numPr>
          <w:numId w:val="1002"/>
          <w:ilvl w:val="0"/>
        </w:numPr>
      </w:pPr>
      <w:r>
        <w:t xml:space="preserve">Software package implementation and/or upgrade experience a plus</w:t>
      </w:r>
    </w:p>
    <w:p>
      <w:pPr>
        <w:pStyle w:val="Compact"/>
        <w:numPr>
          <w:numId w:val="1002"/>
          <w:ilvl w:val="0"/>
        </w:numPr>
      </w:pPr>
      <w:r>
        <w:t xml:space="preserve">Excellent independent learning skills</w:t>
      </w:r>
    </w:p>
    <w:p>
      <w:pPr>
        <w:pStyle w:val="Compact"/>
        <w:numPr>
          <w:numId w:val="1002"/>
          <w:ilvl w:val="0"/>
        </w:numPr>
      </w:pPr>
      <w:r>
        <w:t xml:space="preserve">Business background ability to communicate with business stakeholders and capture business requirements</w:t>
      </w:r>
    </w:p>
    <w:p>
      <w:pPr>
        <w:pStyle w:val="Compact"/>
        <w:numPr>
          <w:numId w:val="1002"/>
          <w:ilvl w:val="0"/>
        </w:numPr>
      </w:pPr>
      <w:r>
        <w:t xml:space="preserve">Clearly identify project stakeholders and define user classes, their characteristics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sultant-business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sultant-business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2021-10-28T13:37:31Z</dcterms:created>
  <dcterms:modified xsi:type="dcterms:W3CDTF">2021-10-28T13:37:31Z</dcterms:modified>
</cp:coreProperties>
</file>