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https://www.velvetjobs.com/job-descriptions/consultant-analyst</w:t>
        </w:r>
      </w:hyperlink>
    </w:p>
    <w:p>
      <w:pPr>
        <w:pStyle w:val="Heading1"/>
      </w:pPr>
      <w:bookmarkStart w:id="21" w:name="example-of-consultant-analyst-job-description"/>
      <w:r>
        <w:t xml:space="preserve">Example of Consultant Analyst Job Description</w:t>
      </w:r>
      <w:bookmarkEnd w:id="21"/>
    </w:p>
    <w:p>
      <w:pPr>
        <w:pStyle w:val="Compact"/>
      </w:pPr>
      <w:r>
        <w:t xml:space="preserve">Our company is searching for experienced candidates for the position of consultant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analyst"/>
      <w:r>
        <w:t xml:space="preserve">Responsibilities for consultant analyst</w:t>
      </w:r>
      <w:bookmarkEnd w:id="22"/>
    </w:p>
    <w:p>
      <w:pPr>
        <w:pStyle w:val="Compact"/>
        <w:numPr>
          <w:numId w:val="1001"/>
          <w:ilvl w:val="0"/>
        </w:numPr>
      </w:pPr>
      <w:r>
        <w:t xml:space="preserve">Build and maintain client relationship to ensure project success</w:t>
      </w:r>
    </w:p>
    <w:p>
      <w:pPr>
        <w:pStyle w:val="Compact"/>
        <w:numPr>
          <w:numId w:val="1001"/>
          <w:ilvl w:val="0"/>
        </w:numPr>
      </w:pPr>
      <w:r>
        <w:t xml:space="preserve">Develop foundational knowledge and expertise in a key discipline area</w:t>
      </w:r>
    </w:p>
    <w:p>
      <w:pPr>
        <w:pStyle w:val="Compact"/>
        <w:numPr>
          <w:numId w:val="1001"/>
          <w:ilvl w:val="0"/>
        </w:numPr>
      </w:pPr>
      <w:r>
        <w:t xml:space="preserve">Support the DSS knowledge base through creating best practice project content and standardizing project practices and templates</w:t>
      </w:r>
    </w:p>
    <w:p>
      <w:pPr>
        <w:pStyle w:val="Compact"/>
        <w:numPr>
          <w:numId w:val="1001"/>
          <w:ilvl w:val="0"/>
        </w:numPr>
      </w:pPr>
      <w:r>
        <w:t xml:space="preserve">Develop and validate the application design and participate in verification of the application</w:t>
      </w:r>
    </w:p>
    <w:p>
      <w:pPr>
        <w:pStyle w:val="Compact"/>
        <w:numPr>
          <w:numId w:val="1001"/>
          <w:ilvl w:val="0"/>
        </w:numPr>
      </w:pPr>
      <w:r>
        <w:t xml:space="preserve">Technical review of documents</w:t>
      </w:r>
    </w:p>
    <w:p>
      <w:pPr>
        <w:pStyle w:val="Compact"/>
        <w:numPr>
          <w:numId w:val="1001"/>
          <w:ilvl w:val="0"/>
        </w:numPr>
      </w:pPr>
      <w:r>
        <w:t xml:space="preserve">Perform on site verification missions</w:t>
      </w:r>
    </w:p>
    <w:p>
      <w:pPr>
        <w:pStyle w:val="Compact"/>
        <w:numPr>
          <w:numId w:val="1001"/>
          <w:ilvl w:val="0"/>
        </w:numPr>
      </w:pPr>
      <w:r>
        <w:t xml:space="preserve">Being involved in studies and consulting in specific IT technical domains</w:t>
      </w:r>
    </w:p>
    <w:p>
      <w:pPr>
        <w:pStyle w:val="Compact"/>
        <w:numPr>
          <w:numId w:val="1001"/>
          <w:ilvl w:val="0"/>
        </w:numPr>
      </w:pPr>
      <w:r>
        <w:t xml:space="preserve">Evaluate test strategies and support procedures</w:t>
      </w:r>
    </w:p>
    <w:p>
      <w:pPr>
        <w:pStyle w:val="Compact"/>
        <w:numPr>
          <w:numId w:val="1001"/>
          <w:ilvl w:val="0"/>
        </w:numPr>
      </w:pPr>
      <w:r>
        <w:t xml:space="preserve">Support and actively contribute to the incident-, problem-, change-, risk-, configuration management processes</w:t>
      </w:r>
    </w:p>
    <w:p>
      <w:pPr>
        <w:pStyle w:val="Compact"/>
        <w:numPr>
          <w:numId w:val="1001"/>
          <w:ilvl w:val="0"/>
        </w:numPr>
      </w:pPr>
      <w:r>
        <w:t xml:space="preserve">Acts as the project manager for assigned audit and advisory engagement projects</w:t>
      </w:r>
    </w:p>
    <w:p>
      <w:pPr>
        <w:pStyle w:val="Heading2"/>
      </w:pPr>
      <w:bookmarkStart w:id="23" w:name="qualifications-for-consultant-analyst"/>
      <w:r>
        <w:t xml:space="preserve">Qualifications for consultant analyst</w:t>
      </w:r>
      <w:bookmarkEnd w:id="23"/>
    </w:p>
    <w:p>
      <w:pPr>
        <w:pStyle w:val="Compact"/>
        <w:numPr>
          <w:numId w:val="1002"/>
          <w:ilvl w:val="0"/>
        </w:numPr>
      </w:pPr>
      <w:r>
        <w:t xml:space="preserve">Demonstrated expertise in HTML and web page design (JavaScript, CSS style sheets, document object model)</w:t>
      </w:r>
    </w:p>
    <w:p>
      <w:pPr>
        <w:pStyle w:val="Compact"/>
        <w:numPr>
          <w:numId w:val="1002"/>
          <w:ilvl w:val="0"/>
        </w:numPr>
      </w:pPr>
      <w:r>
        <w:t xml:space="preserve">Strong understanding of principles of information design and display and ability to create compelling documentation and deliverable</w:t>
      </w:r>
    </w:p>
    <w:p>
      <w:pPr>
        <w:pStyle w:val="Compact"/>
        <w:numPr>
          <w:numId w:val="1002"/>
          <w:ilvl w:val="0"/>
        </w:numPr>
      </w:pPr>
      <w:r>
        <w:t xml:space="preserve">Technical skills in java jsp, advanced SQL, and Unix commands</w:t>
      </w:r>
    </w:p>
    <w:p>
      <w:pPr>
        <w:pStyle w:val="Compact"/>
        <w:numPr>
          <w:numId w:val="1002"/>
          <w:ilvl w:val="0"/>
        </w:numPr>
      </w:pPr>
      <w:r>
        <w:t xml:space="preserve">Broad-based development skills</w:t>
      </w:r>
    </w:p>
    <w:p>
      <w:pPr>
        <w:pStyle w:val="Compact"/>
        <w:numPr>
          <w:numId w:val="1002"/>
          <w:ilvl w:val="0"/>
        </w:numPr>
      </w:pPr>
      <w:r>
        <w:t xml:space="preserve">Minimum three (3) years of related analytical and/or consulting experience in the area of healthcare preferred</w:t>
      </w:r>
    </w:p>
    <w:p>
      <w:pPr>
        <w:pStyle w:val="Compact"/>
        <w:numPr>
          <w:numId w:val="1002"/>
          <w:ilvl w:val="0"/>
        </w:numPr>
      </w:pPr>
      <w:r>
        <w:t xml:space="preserve">Prior experience translating business needs into formal Business Requirements deliverables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2021-10-28T18:38:53Z</dcterms:created>
  <dcterms:modified xsi:type="dcterms:W3CDTF">2021-10-28T18:38:53Z</dcterms:modified>
</cp:coreProperties>
</file>