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https://www.velvetjobs.com/job-descriptions/construction-assistant-project-manager</w:t>
        </w:r>
      </w:hyperlink>
    </w:p>
    <w:p>
      <w:pPr>
        <w:pStyle w:val="Heading1"/>
      </w:pPr>
      <w:bookmarkStart w:id="21" w:name="example-of-construction-assistant-project-manager-job-description"/>
      <w:r>
        <w:t xml:space="preserve">Example of Construction Assistant Project Manager Job Description</w:t>
      </w:r>
      <w:bookmarkEnd w:id="21"/>
    </w:p>
    <w:p>
      <w:pPr>
        <w:pStyle w:val="Compact"/>
      </w:pPr>
      <w:r>
        <w:t xml:space="preserve">Our company is growing rapidly and is searching for experienced candidates for the position of construction assistant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truction-assistant-project-manager"/>
      <w:r>
        <w:t xml:space="preserve">Responsibilities for construction assistant project manager</w:t>
      </w:r>
      <w:bookmarkEnd w:id="22"/>
    </w:p>
    <w:p>
      <w:pPr>
        <w:pStyle w:val="Compact"/>
        <w:numPr>
          <w:numId w:val="1001"/>
          <w:ilvl w:val="0"/>
        </w:numPr>
      </w:pPr>
      <w:r>
        <w:t xml:space="preserve">Sets up coordination meetings with Subcontractors and distributes revised drawings</w:t>
      </w:r>
    </w:p>
    <w:p>
      <w:pPr>
        <w:pStyle w:val="Compact"/>
        <w:numPr>
          <w:numId w:val="1001"/>
          <w:ilvl w:val="0"/>
        </w:numPr>
      </w:pPr>
      <w:r>
        <w:t xml:space="preserve">Writes descriptions for purchase orders and subcontract requests</w:t>
      </w:r>
    </w:p>
    <w:p>
      <w:pPr>
        <w:pStyle w:val="Compact"/>
        <w:numPr>
          <w:numId w:val="1001"/>
          <w:ilvl w:val="0"/>
        </w:numPr>
      </w:pPr>
      <w:r>
        <w:t xml:space="preserve">Obtains, tracks and maintains subcontractor warranty certificates</w:t>
      </w:r>
    </w:p>
    <w:p>
      <w:pPr>
        <w:pStyle w:val="Compact"/>
        <w:numPr>
          <w:numId w:val="1001"/>
          <w:ilvl w:val="0"/>
        </w:numPr>
      </w:pPr>
      <w:r>
        <w:t xml:space="preserve">Obtains information for and assembles close out manuals</w:t>
      </w:r>
    </w:p>
    <w:p>
      <w:pPr>
        <w:pStyle w:val="Compact"/>
        <w:numPr>
          <w:numId w:val="1001"/>
          <w:ilvl w:val="0"/>
        </w:numPr>
      </w:pPr>
      <w:r>
        <w:t xml:space="preserve">Assists Project Manager with any additional duties</w:t>
      </w:r>
    </w:p>
    <w:p>
      <w:pPr>
        <w:pStyle w:val="Compact"/>
        <w:numPr>
          <w:numId w:val="1001"/>
          <w:ilvl w:val="0"/>
        </w:numPr>
      </w:pPr>
      <w:r>
        <w:t xml:space="preserve">Build and maintain relationships with superintendents</w:t>
      </w:r>
    </w:p>
    <w:p>
      <w:pPr>
        <w:pStyle w:val="Compact"/>
        <w:numPr>
          <w:numId w:val="1001"/>
          <w:ilvl w:val="0"/>
        </w:numPr>
      </w:pPr>
      <w:r>
        <w:t xml:space="preserve">Develop comprehensive objectives and a plan and keep organized in tracking progress</w:t>
      </w:r>
    </w:p>
    <w:p>
      <w:pPr>
        <w:pStyle w:val="Compact"/>
        <w:numPr>
          <w:numId w:val="1001"/>
          <w:ilvl w:val="0"/>
        </w:numPr>
      </w:pPr>
      <w:r>
        <w:t xml:space="preserve">Communicate clearly with teammates and upper level management throughout projects</w:t>
      </w:r>
    </w:p>
    <w:p>
      <w:pPr>
        <w:pStyle w:val="Compact"/>
        <w:numPr>
          <w:numId w:val="1001"/>
          <w:ilvl w:val="0"/>
        </w:numPr>
      </w:pPr>
      <w:r>
        <w:t xml:space="preserve">Work alongside Project Manager and learn from on-site onboarding program</w:t>
      </w:r>
    </w:p>
    <w:p>
      <w:pPr>
        <w:pStyle w:val="Compact"/>
        <w:numPr>
          <w:numId w:val="1001"/>
          <w:ilvl w:val="0"/>
        </w:numPr>
      </w:pPr>
      <w:r>
        <w:t xml:space="preserve">Assist in budgeting and allocating resources for various projects</w:t>
      </w:r>
    </w:p>
    <w:p>
      <w:pPr>
        <w:pStyle w:val="Heading2"/>
      </w:pPr>
      <w:bookmarkStart w:id="23" w:name="qualifications-for-construction-assistant-project-manager"/>
      <w:r>
        <w:t xml:space="preserve">Qualifications for construction assistant project manager</w:t>
      </w:r>
      <w:bookmarkEnd w:id="23"/>
    </w:p>
    <w:p>
      <w:pPr>
        <w:pStyle w:val="Compact"/>
        <w:numPr>
          <w:numId w:val="1002"/>
          <w:ilvl w:val="0"/>
        </w:numPr>
      </w:pPr>
      <w:r>
        <w:t xml:space="preserve">Experience with estimating and plan review software preferred</w:t>
      </w:r>
    </w:p>
    <w:p>
      <w:pPr>
        <w:pStyle w:val="Compact"/>
        <w:numPr>
          <w:numId w:val="1002"/>
          <w:ilvl w:val="0"/>
        </w:numPr>
      </w:pPr>
      <w:r>
        <w:t xml:space="preserve">Wood frame construction knowledge and analytical skill a plus</w:t>
      </w:r>
    </w:p>
    <w:p>
      <w:pPr>
        <w:pStyle w:val="Compact"/>
        <w:numPr>
          <w:numId w:val="1002"/>
          <w:ilvl w:val="0"/>
        </w:numPr>
      </w:pPr>
      <w:r>
        <w:t xml:space="preserve">Knowledge of CAD and BIM software preferred</w:t>
      </w:r>
    </w:p>
    <w:p>
      <w:pPr>
        <w:pStyle w:val="Compact"/>
        <w:numPr>
          <w:numId w:val="1002"/>
          <w:ilvl w:val="0"/>
        </w:numPr>
      </w:pPr>
      <w:r>
        <w:t xml:space="preserve">Knowledge and ability in project planning and cost estimating</w:t>
      </w:r>
    </w:p>
    <w:p>
      <w:pPr>
        <w:pStyle w:val="Compact"/>
        <w:numPr>
          <w:numId w:val="1002"/>
          <w:ilvl w:val="0"/>
        </w:numPr>
      </w:pPr>
      <w:r>
        <w:t xml:space="preserve">Ability to travel to various job sites</w:t>
      </w:r>
    </w:p>
    <w:p>
      <w:pPr>
        <w:pStyle w:val="Compact"/>
        <w:numPr>
          <w:numId w:val="1002"/>
          <w:ilvl w:val="0"/>
        </w:numPr>
      </w:pPr>
      <w:r>
        <w:t xml:space="preserve">Willingness to work long hours, nights, weekends and holidays when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assistant-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assistant-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2021-10-28T13:19:24Z</dcterms:created>
  <dcterms:modified xsi:type="dcterms:W3CDTF">2021-10-28T13:19:24Z</dcterms:modified>
</cp:coreProperties>
</file>