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https://www.velvetjobs.com/job-descriptions/construction-apprentice</w:t>
        </w:r>
      </w:hyperlink>
    </w:p>
    <w:p>
      <w:pPr>
        <w:pStyle w:val="Heading1"/>
      </w:pPr>
      <w:bookmarkStart w:id="21" w:name="example-of-construction-apprentice-job-description"/>
      <w:r>
        <w:t xml:space="preserve">Example of Construction Apprentice Job Description</w:t>
      </w:r>
      <w:bookmarkEnd w:id="21"/>
    </w:p>
    <w:p>
      <w:pPr>
        <w:pStyle w:val="Compact"/>
      </w:pPr>
      <w:r>
        <w:t xml:space="preserve">Our growing company is looking to fill the role of construction apprentice.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truction-apprentice"/>
      <w:r>
        <w:t xml:space="preserve">Responsibilities for construction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monitoring and help enforce safety compliance</w:t>
      </w:r>
    </w:p>
    <w:p>
      <w:pPr>
        <w:pStyle w:val="Compact"/>
        <w:numPr>
          <w:numId w:val="1001"/>
          <w:ilvl w:val="0"/>
        </w:numPr>
      </w:pPr>
      <w:r>
        <w:t xml:space="preserve">Follow a set rotation and training plan in the workplace</w:t>
      </w:r>
    </w:p>
    <w:p>
      <w:pPr>
        <w:pStyle w:val="Compact"/>
        <w:numPr>
          <w:numId w:val="1001"/>
          <w:ilvl w:val="0"/>
        </w:numPr>
      </w:pPr>
      <w:r>
        <w:t xml:space="preserve">Liaise with insurers and clients as required</w:t>
      </w:r>
    </w:p>
    <w:p>
      <w:pPr>
        <w:pStyle w:val="Compact"/>
        <w:numPr>
          <w:numId w:val="1001"/>
          <w:ilvl w:val="0"/>
        </w:numPr>
      </w:pPr>
      <w:r>
        <w:t xml:space="preserve">Assures the correct amount of parts and material are available on the job site</w:t>
      </w:r>
    </w:p>
    <w:p>
      <w:pPr>
        <w:pStyle w:val="Compact"/>
        <w:numPr>
          <w:numId w:val="1001"/>
          <w:ilvl w:val="0"/>
        </w:numPr>
      </w:pPr>
      <w:r>
        <w:t xml:space="preserve">Assists in all material activities by receiving, storing and assembling excess and salvage to assure that proper accounting procedures are followed</w:t>
      </w:r>
    </w:p>
    <w:p>
      <w:pPr>
        <w:pStyle w:val="Compact"/>
        <w:numPr>
          <w:numId w:val="1001"/>
          <w:ilvl w:val="0"/>
        </w:numPr>
      </w:pPr>
      <w:r>
        <w:t xml:space="preserve">Assist, plan and set up work zone safety and traffic control measures Perform other duties as assigned</w:t>
      </w:r>
    </w:p>
    <w:p>
      <w:pPr>
        <w:pStyle w:val="Compact"/>
        <w:numPr>
          <w:numId w:val="1001"/>
          <w:ilvl w:val="0"/>
        </w:numPr>
      </w:pPr>
      <w:r>
        <w:t xml:space="preserve">To ensure that safe systems of work are in place on their site and that all staff and operatives on site adhere to those systems and safe standards of behaviour</w:t>
      </w:r>
    </w:p>
    <w:p>
      <w:pPr>
        <w:pStyle w:val="Compact"/>
        <w:numPr>
          <w:numId w:val="1001"/>
          <w:ilvl w:val="0"/>
        </w:numPr>
      </w:pPr>
      <w:r>
        <w:t xml:space="preserve">To manage productivity on site so that the project is completed on time</w:t>
      </w:r>
    </w:p>
    <w:p>
      <w:pPr>
        <w:pStyle w:val="Compact"/>
        <w:numPr>
          <w:numId w:val="1001"/>
          <w:ilvl w:val="0"/>
        </w:numPr>
      </w:pPr>
      <w:r>
        <w:t xml:space="preserve">To manage the activity on site in a way that adheres to contract and cost constraints</w:t>
      </w:r>
    </w:p>
    <w:p>
      <w:pPr>
        <w:pStyle w:val="Compact"/>
        <w:numPr>
          <w:numId w:val="1001"/>
          <w:ilvl w:val="0"/>
        </w:numPr>
      </w:pPr>
      <w:r>
        <w:t xml:space="preserve">To ensure that the site has minimal impact on the environment and local community</w:t>
      </w:r>
    </w:p>
    <w:p>
      <w:pPr>
        <w:pStyle w:val="Heading2"/>
      </w:pPr>
      <w:bookmarkStart w:id="23" w:name="qualifications-for-construction-apprentice"/>
      <w:r>
        <w:t xml:space="preserve">Qualifications for construction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Ground Disturbance</w:t>
      </w:r>
    </w:p>
    <w:p>
      <w:pPr>
        <w:pStyle w:val="Compact"/>
        <w:numPr>
          <w:numId w:val="1002"/>
          <w:ilvl w:val="0"/>
        </w:numPr>
      </w:pPr>
      <w:r>
        <w:t xml:space="preserve">Master's degree in Business or Purchasing</w:t>
      </w:r>
    </w:p>
    <w:p>
      <w:pPr>
        <w:pStyle w:val="Compact"/>
        <w:numPr>
          <w:numId w:val="1002"/>
          <w:ilvl w:val="0"/>
        </w:numPr>
      </w:pPr>
      <w:r>
        <w:t xml:space="preserve">Ideally secured or working towards a professional purchasing qualification</w:t>
      </w:r>
    </w:p>
    <w:p>
      <w:pPr>
        <w:pStyle w:val="Compact"/>
        <w:numPr>
          <w:numId w:val="1002"/>
          <w:ilvl w:val="0"/>
        </w:numPr>
      </w:pPr>
      <w:r>
        <w:t xml:space="preserve">Very good command of Microsoft Office</w:t>
      </w:r>
    </w:p>
    <w:p>
      <w:pPr>
        <w:pStyle w:val="Compact"/>
        <w:numPr>
          <w:numId w:val="1002"/>
          <w:ilvl w:val="0"/>
        </w:numPr>
      </w:pPr>
      <w:r>
        <w:t xml:space="preserve">Autonomous, reliable, rigorous</w:t>
      </w:r>
    </w:p>
    <w:p>
      <w:pPr>
        <w:pStyle w:val="Compact"/>
        <w:numPr>
          <w:numId w:val="1002"/>
          <w:ilvl w:val="0"/>
        </w:numPr>
      </w:pPr>
      <w:r>
        <w:t xml:space="preserve">1year or more on a Commercial or Industrial Construction job site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2021-10-28T12:47:41Z</dcterms:created>
  <dcterms:modified xsi:type="dcterms:W3CDTF">2021-10-28T12:47:41Z</dcterms:modified>
</cp:coreProperties>
</file>