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https://www.velvetjobs.com/job-descriptions/configuration-analyst</w:t>
        </w:r>
      </w:hyperlink>
    </w:p>
    <w:p>
      <w:pPr>
        <w:pStyle w:val="Heading1"/>
      </w:pPr>
      <w:bookmarkStart w:id="21" w:name="example-of-configuration-analyst-job-description"/>
      <w:r>
        <w:t xml:space="preserve">Example of Configuration Analyst Job Description</w:t>
      </w:r>
      <w:bookmarkEnd w:id="21"/>
    </w:p>
    <w:p>
      <w:pPr>
        <w:pStyle w:val="Compact"/>
      </w:pPr>
      <w:r>
        <w:t xml:space="preserve">Our growing company is looking to fill the role of configuration analyst. To join our growing team, please review the list of responsibilities and qualifications.</w:t>
      </w:r>
    </w:p>
    <w:p>
      <w:pPr>
        <w:pStyle w:val="Heading2"/>
      </w:pPr>
      <w:bookmarkStart w:id="22" w:name="responsibilities-for-configuration-analyst"/>
      <w:r>
        <w:t xml:space="preserve">Responsibilities for configuration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SQL queries to research physical data and application related issues</w:t>
      </w:r>
    </w:p>
    <w:p>
      <w:pPr>
        <w:pStyle w:val="Compact"/>
        <w:numPr>
          <w:numId w:val="1001"/>
          <w:ilvl w:val="0"/>
        </w:numPr>
      </w:pPr>
      <w:r>
        <w:t xml:space="preserve">Develops technical configuration change steps</w:t>
      </w:r>
    </w:p>
    <w:p>
      <w:pPr>
        <w:pStyle w:val="Compact"/>
        <w:numPr>
          <w:numId w:val="1001"/>
          <w:ilvl w:val="0"/>
        </w:numPr>
      </w:pPr>
      <w:r>
        <w:t xml:space="preserve">Assists with the initial implementation and continued maintenance of networks and hardware for application hosting</w:t>
      </w:r>
    </w:p>
    <w:p>
      <w:pPr>
        <w:pStyle w:val="Compact"/>
        <w:numPr>
          <w:numId w:val="1001"/>
          <w:ilvl w:val="0"/>
        </w:numPr>
      </w:pPr>
      <w:r>
        <w:t xml:space="preserve">Leads application change projects</w:t>
      </w:r>
    </w:p>
    <w:p>
      <w:pPr>
        <w:pStyle w:val="Compact"/>
        <w:numPr>
          <w:numId w:val="1001"/>
          <w:ilvl w:val="0"/>
        </w:numPr>
      </w:pPr>
      <w:r>
        <w:t xml:space="preserve">Reviews and releases engineering change data and coordinates changes to engineering documents with engineering, quality, support, manufacturing, and engineering data control activities</w:t>
      </w:r>
    </w:p>
    <w:p>
      <w:pPr>
        <w:pStyle w:val="Compact"/>
        <w:numPr>
          <w:numId w:val="1001"/>
          <w:ilvl w:val="0"/>
        </w:numPr>
      </w:pPr>
      <w:r>
        <w:t xml:space="preserve">Research and verify technical content as needed</w:t>
      </w:r>
    </w:p>
    <w:p>
      <w:pPr>
        <w:pStyle w:val="Compact"/>
        <w:numPr>
          <w:numId w:val="1001"/>
          <w:ilvl w:val="0"/>
        </w:numPr>
      </w:pPr>
      <w:r>
        <w:t xml:space="preserve">Proof and edit documents as needed</w:t>
      </w:r>
    </w:p>
    <w:p>
      <w:pPr>
        <w:pStyle w:val="Compact"/>
        <w:numPr>
          <w:numId w:val="1001"/>
          <w:ilvl w:val="0"/>
        </w:numPr>
      </w:pPr>
      <w:r>
        <w:t xml:space="preserve">Eliciting requirements through conversations with business partners</w:t>
      </w:r>
    </w:p>
    <w:p>
      <w:pPr>
        <w:pStyle w:val="Compact"/>
        <w:numPr>
          <w:numId w:val="1001"/>
          <w:ilvl w:val="0"/>
        </w:numPr>
      </w:pPr>
      <w:r>
        <w:t xml:space="preserve">Analysis of requirements, documentation, use cases and workflow</w:t>
      </w:r>
    </w:p>
    <w:p>
      <w:pPr>
        <w:pStyle w:val="Compact"/>
        <w:numPr>
          <w:numId w:val="1001"/>
          <w:ilvl w:val="0"/>
        </w:numPr>
      </w:pPr>
      <w:r>
        <w:t xml:space="preserve">Consulting with business partners in order to refine requirements and explain tradeoffs between usability and performance</w:t>
      </w:r>
    </w:p>
    <w:p>
      <w:pPr>
        <w:pStyle w:val="Heading2"/>
      </w:pPr>
      <w:bookmarkStart w:id="23" w:name="qualifications-for-configuration-analyst"/>
      <w:r>
        <w:t xml:space="preserve">Qualifications for configuration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demonstrate ability to remain calm and retain control when under pressure</w:t>
      </w:r>
    </w:p>
    <w:p>
      <w:pPr>
        <w:pStyle w:val="Compact"/>
        <w:numPr>
          <w:numId w:val="1002"/>
          <w:ilvl w:val="0"/>
        </w:numPr>
      </w:pPr>
      <w:r>
        <w:t xml:space="preserve">Must show initiative and be willing to regularly re-prioritise work load</w:t>
      </w:r>
    </w:p>
    <w:p>
      <w:pPr>
        <w:pStyle w:val="Compact"/>
        <w:numPr>
          <w:numId w:val="1002"/>
          <w:ilvl w:val="0"/>
        </w:numPr>
      </w:pPr>
      <w:r>
        <w:t xml:space="preserve">Actively participates in release planning activities</w:t>
      </w:r>
    </w:p>
    <w:p>
      <w:pPr>
        <w:pStyle w:val="Compact"/>
        <w:numPr>
          <w:numId w:val="1002"/>
          <w:ilvl w:val="0"/>
        </w:numPr>
      </w:pPr>
      <w:r>
        <w:t xml:space="preserve">Must have working knowledge of Windows/UNIX/Linux operating systems, computer hardware and networking</w:t>
      </w:r>
    </w:p>
    <w:p>
      <w:pPr>
        <w:pStyle w:val="Compact"/>
        <w:numPr>
          <w:numId w:val="1002"/>
          <w:ilvl w:val="0"/>
        </w:numPr>
      </w:pPr>
      <w:r>
        <w:t xml:space="preserve">Two (2) years of experience performing configuration item identification, baseline definition, source code control, Action items and CM library use, and change request management</w:t>
      </w:r>
    </w:p>
    <w:p>
      <w:pPr>
        <w:pStyle w:val="Compact"/>
        <w:numPr>
          <w:numId w:val="1002"/>
          <w:ilvl w:val="0"/>
        </w:numPr>
      </w:pPr>
      <w:r>
        <w:t xml:space="preserve">Experience in the development and maintenance of Department of Defense manuals and specifications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igur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igur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2021-10-28T12:59:12Z</dcterms:created>
  <dcterms:modified xsi:type="dcterms:W3CDTF">2021-10-28T12:59:12Z</dcterms:modified>
</cp:coreProperties>
</file>