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https://www.velvetjobs.com/job-descriptions/confidential-secretary</w:t>
        </w:r>
      </w:hyperlink>
    </w:p>
    <w:p>
      <w:pPr>
        <w:pStyle w:val="Heading1"/>
      </w:pPr>
      <w:bookmarkStart w:id="21" w:name="example-of-confidential-secretary-job-description"/>
      <w:r>
        <w:t xml:space="preserve">Example of Confidential Secretary Job Description</w:t>
      </w:r>
      <w:bookmarkEnd w:id="21"/>
    </w:p>
    <w:p>
      <w:pPr>
        <w:pStyle w:val="Compact"/>
      </w:pPr>
      <w:r>
        <w:t xml:space="preserve">Our company is growing rapidly and is hiring for a confidential secretary. To join our growing team, please review the list of responsibilities and qualifications.</w:t>
      </w:r>
    </w:p>
    <w:p>
      <w:pPr>
        <w:pStyle w:val="Heading2"/>
      </w:pPr>
      <w:bookmarkStart w:id="22" w:name="responsibilities-for-confidential-secretary"/>
      <w:r>
        <w:t xml:space="preserve">Responsibilities for confidential secretary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Excellence skills of Computer &amp; Communication skills in English (Both written &amp; oral)</w:t>
      </w:r>
    </w:p>
    <w:p>
      <w:pPr>
        <w:pStyle w:val="Compact"/>
        <w:numPr>
          <w:numId w:val="1001"/>
          <w:ilvl w:val="0"/>
        </w:numPr>
      </w:pPr>
      <w:r>
        <w:t xml:space="preserve">Graduation from an accredited program in secretarial studies plus three (3) years of full time secretarial experience</w:t>
      </w:r>
    </w:p>
    <w:p>
      <w:pPr>
        <w:pStyle w:val="Compact"/>
        <w:numPr>
          <w:numId w:val="1001"/>
          <w:ilvl w:val="0"/>
        </w:numPr>
      </w:pPr>
      <w:r>
        <w:t xml:space="preserve">Proof of HS Graduation (Diploma or GED)</w:t>
      </w:r>
    </w:p>
    <w:p>
      <w:pPr>
        <w:pStyle w:val="Compact"/>
        <w:numPr>
          <w:numId w:val="1001"/>
          <w:ilvl w:val="0"/>
        </w:numPr>
      </w:pPr>
      <w:r>
        <w:t xml:space="preserve">With atleast 1 year experience as a secretary</w:t>
      </w:r>
    </w:p>
    <w:p>
      <w:pPr>
        <w:pStyle w:val="Compact"/>
        <w:numPr>
          <w:numId w:val="1001"/>
          <w:ilvl w:val="0"/>
        </w:numPr>
      </w:pPr>
      <w:r>
        <w:t xml:space="preserve">Tech-savvy with a keen eye for details</w:t>
      </w:r>
    </w:p>
    <w:p>
      <w:pPr>
        <w:pStyle w:val="Compact"/>
        <w:numPr>
          <w:numId w:val="1001"/>
          <w:ilvl w:val="0"/>
        </w:numPr>
      </w:pPr>
      <w:r>
        <w:t xml:space="preserve">Self starter, team builder and a goal-oriented individual</w:t>
      </w:r>
    </w:p>
    <w:p>
      <w:pPr>
        <w:pStyle w:val="Heading2"/>
      </w:pPr>
      <w:bookmarkStart w:id="23" w:name="qualifications-for-confidential-secretary"/>
      <w:r>
        <w:t xml:space="preserve">Qualifications for confidential secretary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Banner (HRIS) experience</w:t>
      </w:r>
    </w:p>
    <w:p>
      <w:pPr>
        <w:pStyle w:val="Compact"/>
        <w:numPr>
          <w:numId w:val="1002"/>
          <w:ilvl w:val="0"/>
        </w:numPr>
      </w:pPr>
      <w:r>
        <w:t xml:space="preserve">PageUp Applicant Tracking System experience</w:t>
      </w:r>
    </w:p>
    <w:p>
      <w:pPr>
        <w:pStyle w:val="Compact"/>
        <w:numPr>
          <w:numId w:val="1002"/>
          <w:ilvl w:val="0"/>
        </w:numPr>
      </w:pPr>
      <w:r>
        <w:t xml:space="preserve">This position is available on a local package only</w:t>
      </w:r>
    </w:p>
    <w:p>
      <w:pPr>
        <w:pStyle w:val="Compact"/>
        <w:numPr>
          <w:numId w:val="1002"/>
          <w:ilvl w:val="0"/>
        </w:numPr>
      </w:pPr>
      <w:r>
        <w:t xml:space="preserve">Myanmar Citizen Only (Local Package)Talented for Recruitment</w:t>
      </w:r>
    </w:p>
    <w:p>
      <w:pPr>
        <w:pStyle w:val="Compact"/>
        <w:numPr>
          <w:numId w:val="1002"/>
          <w:ilvl w:val="0"/>
        </w:numPr>
      </w:pPr>
      <w:r>
        <w:t xml:space="preserve">High interest of Employee Relations</w:t>
      </w:r>
    </w:p>
    <w:p>
      <w:pPr>
        <w:pStyle w:val="Compact"/>
        <w:numPr>
          <w:numId w:val="1002"/>
          <w:ilvl w:val="0"/>
        </w:numPr>
      </w:pPr>
      <w:r>
        <w:t xml:space="preserve">Eager to work multi-tasks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fidential-secreta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fidential-secreta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2021-10-28T13:17:06Z</dcterms:created>
  <dcterms:modified xsi:type="dcterms:W3CDTF">2021-10-28T13:17:06Z</dcterms:modified>
</cp:coreProperties>
</file>