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https://www.velvetjobs.com/job-descriptions/concierge-supervisor</w:t>
        </w:r>
      </w:hyperlink>
    </w:p>
    <w:p>
      <w:pPr>
        <w:pStyle w:val="Heading1"/>
      </w:pPr>
      <w:bookmarkStart w:id="21" w:name="example-of-concierge-supervisor-job-description"/>
      <w:r>
        <w:t xml:space="preserve">Example of Concierge Supervisor Job Description</w:t>
      </w:r>
      <w:bookmarkEnd w:id="21"/>
    </w:p>
    <w:p>
      <w:pPr>
        <w:pStyle w:val="Compact"/>
      </w:pPr>
      <w:r>
        <w:t xml:space="preserve">Our growing company is looking for a concierge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cierge-supervisor"/>
      <w:r>
        <w:t xml:space="preserve">Responsibilities for concierge supervisor</w:t>
      </w:r>
      <w:bookmarkEnd w:id="22"/>
    </w:p>
    <w:p>
      <w:pPr>
        <w:pStyle w:val="Compact"/>
        <w:numPr>
          <w:numId w:val="1001"/>
          <w:ilvl w:val="0"/>
        </w:numPr>
      </w:pPr>
      <w:r>
        <w:t xml:space="preserve">Assist in creating and implementing an on going training program that will include experiencing Resort dining outlets and activities</w:t>
      </w:r>
    </w:p>
    <w:p>
      <w:pPr>
        <w:pStyle w:val="Compact"/>
        <w:numPr>
          <w:numId w:val="1001"/>
          <w:ilvl w:val="0"/>
        </w:numPr>
      </w:pPr>
      <w:r>
        <w:t xml:space="preserve">Remain aware of resort dining schedules, events, and be sure staff is kept up to date on all pertinent information</w:t>
      </w:r>
    </w:p>
    <w:p>
      <w:pPr>
        <w:pStyle w:val="Compact"/>
        <w:numPr>
          <w:numId w:val="1001"/>
          <w:ilvl w:val="0"/>
        </w:numPr>
      </w:pPr>
      <w:r>
        <w:t xml:space="preserve">Develop and maintain ongoing training and team building activities</w:t>
      </w:r>
    </w:p>
    <w:p>
      <w:pPr>
        <w:pStyle w:val="Compact"/>
        <w:numPr>
          <w:numId w:val="1001"/>
          <w:ilvl w:val="0"/>
        </w:numPr>
      </w:pPr>
      <w:r>
        <w:t xml:space="preserve">Promptly and warmly greets guests and accompanies them to their tables based on availability or desired seating arrangements</w:t>
      </w:r>
    </w:p>
    <w:p>
      <w:pPr>
        <w:pStyle w:val="Compact"/>
        <w:numPr>
          <w:numId w:val="1001"/>
          <w:ilvl w:val="0"/>
        </w:numPr>
      </w:pPr>
      <w:r>
        <w:t xml:space="preserve">Promotes an overall enjoyable dining experience</w:t>
      </w:r>
    </w:p>
    <w:p>
      <w:pPr>
        <w:pStyle w:val="Compact"/>
        <w:numPr>
          <w:numId w:val="1001"/>
          <w:ilvl w:val="0"/>
        </w:numPr>
      </w:pPr>
      <w:r>
        <w:t xml:space="preserve">Exhibits exceptional communications skills and ability to get along well with others</w:t>
      </w:r>
    </w:p>
    <w:p>
      <w:pPr>
        <w:pStyle w:val="Compact"/>
        <w:numPr>
          <w:numId w:val="1001"/>
          <w:ilvl w:val="0"/>
        </w:numPr>
      </w:pPr>
      <w:r>
        <w:t xml:space="preserve">Makes special occasion arrangements for guests</w:t>
      </w:r>
    </w:p>
    <w:p>
      <w:pPr>
        <w:pStyle w:val="Compact"/>
        <w:numPr>
          <w:numId w:val="1001"/>
          <w:ilvl w:val="0"/>
        </w:numPr>
      </w:pPr>
      <w:r>
        <w:t xml:space="preserve">Demonstrates knowledge of emergency safety procedures</w:t>
      </w:r>
    </w:p>
    <w:p>
      <w:pPr>
        <w:pStyle w:val="Compact"/>
        <w:numPr>
          <w:numId w:val="1001"/>
          <w:ilvl w:val="0"/>
        </w:numPr>
      </w:pPr>
      <w:r>
        <w:t xml:space="preserve">Understands and follows all call in procedure for all emergency plans including accident, death, elevator, thefts, vicious crimes, bombs, fire</w:t>
      </w:r>
    </w:p>
    <w:p>
      <w:pPr>
        <w:pStyle w:val="Compact"/>
        <w:numPr>
          <w:numId w:val="1001"/>
          <w:ilvl w:val="0"/>
        </w:numPr>
      </w:pPr>
      <w:r>
        <w:t xml:space="preserve">Maintaining the details of guest profile</w:t>
      </w:r>
    </w:p>
    <w:p>
      <w:pPr>
        <w:pStyle w:val="Heading2"/>
      </w:pPr>
      <w:bookmarkStart w:id="23" w:name="qualifications-for-concierge-supervisor"/>
      <w:r>
        <w:t xml:space="preserve">Qualifications for concierge supervisor</w:t>
      </w:r>
      <w:bookmarkEnd w:id="23"/>
    </w:p>
    <w:p>
      <w:pPr>
        <w:pStyle w:val="Compact"/>
        <w:numPr>
          <w:numId w:val="1002"/>
          <w:ilvl w:val="0"/>
        </w:numPr>
      </w:pPr>
      <w:r>
        <w:t xml:space="preserve">Own a problem as if it’s your own – own the outcome</w:t>
      </w:r>
    </w:p>
    <w:p>
      <w:pPr>
        <w:pStyle w:val="Compact"/>
        <w:numPr>
          <w:numId w:val="1002"/>
          <w:ilvl w:val="0"/>
        </w:numPr>
      </w:pPr>
      <w:r>
        <w:t xml:space="preserve">Identify repeater guest, VIP and update the profile</w:t>
      </w:r>
    </w:p>
    <w:p>
      <w:pPr>
        <w:pStyle w:val="Compact"/>
        <w:numPr>
          <w:numId w:val="1002"/>
          <w:ilvl w:val="0"/>
        </w:numPr>
      </w:pPr>
      <w:r>
        <w:t xml:space="preserve">Work closely with Reservations, GRO, Reception and Club Millesime</w:t>
      </w:r>
    </w:p>
    <w:p>
      <w:pPr>
        <w:pStyle w:val="Compact"/>
        <w:numPr>
          <w:numId w:val="1002"/>
          <w:ilvl w:val="0"/>
        </w:numPr>
      </w:pPr>
      <w:r>
        <w:t xml:space="preserve">Identify and eliminate duplicate profiles identify guests with misspelled or mismatched profiles</w:t>
      </w:r>
    </w:p>
    <w:p>
      <w:pPr>
        <w:pStyle w:val="Compact"/>
        <w:numPr>
          <w:numId w:val="1002"/>
          <w:ilvl w:val="0"/>
        </w:numPr>
      </w:pPr>
      <w:r>
        <w:t xml:space="preserve">Assist the overall hotel sales by generating repeat business and ensuring data is inputted back into the system</w:t>
      </w:r>
    </w:p>
    <w:p>
      <w:pPr>
        <w:pStyle w:val="Compact"/>
        <w:numPr>
          <w:numId w:val="1002"/>
          <w:ilvl w:val="0"/>
        </w:numPr>
      </w:pPr>
      <w:r>
        <w:t xml:space="preserve">Enable the hotel to provide personalized guest service by contacting guests prior to arrival to determine if they have any special needs or preferences and reconfirm or obtain reservation details such as arrival time, or any special requests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ierg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ierg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2021-10-28T12:50:05Z</dcterms:created>
  <dcterms:modified xsi:type="dcterms:W3CDTF">2021-10-28T12:50:05Z</dcterms:modified>
</cp:coreProperties>
</file>