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https://www.velvetjobs.com/job-descriptions/concierge-agent</w:t>
        </w:r>
      </w:hyperlink>
    </w:p>
    <w:p>
      <w:pPr>
        <w:pStyle w:val="Heading1"/>
      </w:pPr>
      <w:bookmarkStart w:id="21" w:name="example-of-concierge-agent-job-description"/>
      <w:r>
        <w:t xml:space="preserve">Example of Concierge Agent Job Description</w:t>
      </w:r>
      <w:bookmarkEnd w:id="21"/>
    </w:p>
    <w:p>
      <w:pPr>
        <w:pStyle w:val="Compact"/>
      </w:pPr>
      <w:r>
        <w:t xml:space="preserve">Our growing company is hiring for a concierge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cierge-agent"/>
      <w:r>
        <w:t xml:space="preserve">Responsibilities for concierge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the ticket reconfirmation and endorsement</w:t>
      </w:r>
    </w:p>
    <w:p>
      <w:pPr>
        <w:pStyle w:val="Compact"/>
        <w:numPr>
          <w:numId w:val="1001"/>
          <w:ilvl w:val="0"/>
        </w:numPr>
      </w:pPr>
      <w:r>
        <w:t xml:space="preserve">Delivers messages,parcels,mail and newspaper effectively and undertake any othe miscellaneous errands as necessary for guest comfort and convenience</w:t>
      </w:r>
    </w:p>
    <w:p>
      <w:pPr>
        <w:pStyle w:val="Compact"/>
        <w:numPr>
          <w:numId w:val="1001"/>
          <w:ilvl w:val="0"/>
        </w:numPr>
      </w:pPr>
      <w:r>
        <w:t xml:space="preserve">Raises/Lowers National Flag and/or hotel flag when required</w:t>
      </w:r>
    </w:p>
    <w:p>
      <w:pPr>
        <w:pStyle w:val="Compact"/>
        <w:numPr>
          <w:numId w:val="1001"/>
          <w:ilvl w:val="0"/>
        </w:numPr>
      </w:pPr>
      <w:r>
        <w:t xml:space="preserve">Ensures that all concierge,bellman,doormen,club car drivers and runner assist each other during peak time</w:t>
      </w:r>
    </w:p>
    <w:p>
      <w:pPr>
        <w:pStyle w:val="Compact"/>
        <w:numPr>
          <w:numId w:val="1001"/>
          <w:ilvl w:val="0"/>
        </w:numPr>
      </w:pPr>
      <w:r>
        <w:t xml:space="preserve">Maintains the cleanliness of luggage room,trolleys and Concierge counter</w:t>
      </w:r>
    </w:p>
    <w:p>
      <w:pPr>
        <w:pStyle w:val="Compact"/>
        <w:numPr>
          <w:numId w:val="1001"/>
          <w:ilvl w:val="0"/>
        </w:numPr>
      </w:pPr>
      <w:r>
        <w:t xml:space="preserve">Maintains smooth traffice flow at lobby driveway</w:t>
      </w:r>
    </w:p>
    <w:p>
      <w:pPr>
        <w:pStyle w:val="Compact"/>
        <w:numPr>
          <w:numId w:val="1001"/>
          <w:ilvl w:val="0"/>
        </w:numPr>
      </w:pPr>
      <w:r>
        <w:t xml:space="preserve">Give accurate direction and necessary information for guests and issue taxi cards</w:t>
      </w:r>
    </w:p>
    <w:p>
      <w:pPr>
        <w:pStyle w:val="Compact"/>
        <w:numPr>
          <w:numId w:val="1001"/>
          <w:ilvl w:val="0"/>
        </w:numPr>
      </w:pPr>
      <w:r>
        <w:t xml:space="preserve">Any other duties and responsibilities assigned by Director of Rooms, Front office Manager, Duty Manager</w:t>
      </w:r>
    </w:p>
    <w:p>
      <w:pPr>
        <w:pStyle w:val="Compact"/>
        <w:numPr>
          <w:numId w:val="1001"/>
          <w:ilvl w:val="0"/>
        </w:numPr>
      </w:pPr>
      <w:r>
        <w:t xml:space="preserve">Be environment friendly, reduce waste, recylce when possible and reuse whenver applicable</w:t>
      </w:r>
    </w:p>
    <w:p>
      <w:pPr>
        <w:pStyle w:val="Compact"/>
        <w:numPr>
          <w:numId w:val="1001"/>
          <w:ilvl w:val="0"/>
        </w:numPr>
      </w:pPr>
      <w:r>
        <w:t xml:space="preserve">Following company call center policies and procedures</w:t>
      </w:r>
    </w:p>
    <w:p>
      <w:pPr>
        <w:pStyle w:val="Heading2"/>
      </w:pPr>
      <w:bookmarkStart w:id="23" w:name="qualifications-for-concierge-agent"/>
      <w:r>
        <w:t xml:space="preserve">Qualifications for concierge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expertise in the end-to-end process</w:t>
      </w:r>
    </w:p>
    <w:p>
      <w:pPr>
        <w:pStyle w:val="Compact"/>
        <w:numPr>
          <w:numId w:val="1002"/>
          <w:ilvl w:val="0"/>
        </w:numPr>
      </w:pPr>
      <w:r>
        <w:t xml:space="preserve">Exceptional customer engagement skills and maintaining positive relationships with every interaction</w:t>
      </w:r>
    </w:p>
    <w:p>
      <w:pPr>
        <w:pStyle w:val="Compact"/>
        <w:numPr>
          <w:numId w:val="1002"/>
          <w:ilvl w:val="0"/>
        </w:numPr>
      </w:pPr>
      <w:r>
        <w:t xml:space="preserve">Salesforce expertise and fluency</w:t>
      </w:r>
    </w:p>
    <w:p>
      <w:pPr>
        <w:pStyle w:val="Compact"/>
        <w:numPr>
          <w:numId w:val="1002"/>
          <w:ilvl w:val="0"/>
        </w:numPr>
      </w:pPr>
      <w:r>
        <w:t xml:space="preserve">Ability to generate accurate forecasts to properly project market specific install &amp; PTO time frames</w:t>
      </w:r>
    </w:p>
    <w:p>
      <w:pPr>
        <w:pStyle w:val="Compact"/>
        <w:numPr>
          <w:numId w:val="1002"/>
          <w:ilvl w:val="0"/>
        </w:numPr>
      </w:pPr>
      <w:r>
        <w:t xml:space="preserve">Ability to utilize remote based employees (sales reps, office assistants, operations managers) to successfully resolve customer issues</w:t>
      </w:r>
    </w:p>
    <w:p>
      <w:pPr>
        <w:pStyle w:val="Compact"/>
        <w:numPr>
          <w:numId w:val="1002"/>
          <w:ilvl w:val="0"/>
        </w:numPr>
      </w:pPr>
      <w:r>
        <w:t xml:space="preserve">Self-motivation and the ability to work independently to meet customer and organizational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cierg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cierg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2021-10-28T13:18:59Z</dcterms:created>
  <dcterms:modified xsi:type="dcterms:W3CDTF">2021-10-28T13:18:59Z</dcterms:modified>
</cp:coreProperties>
</file>