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https://www.velvetjobs.com/job-descriptions/concession-manager</w:t>
        </w:r>
      </w:hyperlink>
    </w:p>
    <w:p>
      <w:pPr>
        <w:pStyle w:val="Heading1"/>
      </w:pPr>
      <w:bookmarkStart w:id="21" w:name="example-of-concession-manager-job-description"/>
      <w:r>
        <w:t xml:space="preserve">Example of Concession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concession manager. To join our growing team, please review the list of responsibilities and qualifications.</w:t>
      </w:r>
    </w:p>
    <w:p>
      <w:pPr>
        <w:pStyle w:val="Heading2"/>
      </w:pPr>
      <w:bookmarkStart w:id="22" w:name="responsibilities-for-concession-manager"/>
      <w:r>
        <w:t xml:space="preserve">Responsibilities for concession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Advocate product</w:t>
      </w:r>
    </w:p>
    <w:p>
      <w:pPr>
        <w:pStyle w:val="Compact"/>
        <w:numPr>
          <w:numId w:val="1001"/>
          <w:ilvl w:val="0"/>
        </w:numPr>
      </w:pPr>
      <w:r>
        <w:t xml:space="preserve">Ensure your store has a written plan in place that details the actions to be taken in the event of an emergency evacuation</w:t>
      </w:r>
    </w:p>
    <w:p>
      <w:pPr>
        <w:pStyle w:val="Compact"/>
        <w:numPr>
          <w:numId w:val="1001"/>
          <w:ilvl w:val="0"/>
        </w:numPr>
      </w:pPr>
      <w:r>
        <w:t xml:space="preserve">To carry out any other duties that is reasonably requested</w:t>
      </w:r>
    </w:p>
    <w:p>
      <w:pPr>
        <w:pStyle w:val="Compact"/>
        <w:numPr>
          <w:numId w:val="1001"/>
          <w:ilvl w:val="0"/>
        </w:numPr>
      </w:pPr>
      <w:r>
        <w:t xml:space="preserve">To support in other Molton Brown locations when the business needs dictate</w:t>
      </w:r>
    </w:p>
    <w:p>
      <w:pPr>
        <w:pStyle w:val="Compact"/>
        <w:numPr>
          <w:numId w:val="1001"/>
          <w:ilvl w:val="0"/>
        </w:numPr>
      </w:pPr>
      <w:r>
        <w:t xml:space="preserve">Ensure projects are accurately and correctly reported, both in terms of progress and cost</w:t>
      </w:r>
    </w:p>
    <w:p>
      <w:pPr>
        <w:pStyle w:val="Compact"/>
        <w:numPr>
          <w:numId w:val="1001"/>
          <w:ilvl w:val="0"/>
        </w:numPr>
      </w:pPr>
      <w:r>
        <w:t xml:space="preserve">Review the resource levels for current live projects, ensuring it is sufficient to carry out operations</w:t>
      </w:r>
    </w:p>
    <w:p>
      <w:pPr>
        <w:pStyle w:val="Compact"/>
        <w:numPr>
          <w:numId w:val="1001"/>
          <w:ilvl w:val="0"/>
        </w:numPr>
      </w:pPr>
      <w:r>
        <w:t xml:space="preserve">Ensure that the Health, Safety &amp; Sustainability, Quality Assurance, BMS and Management procedures are implemented</w:t>
      </w:r>
    </w:p>
    <w:p>
      <w:pPr>
        <w:pStyle w:val="Compact"/>
        <w:numPr>
          <w:numId w:val="1001"/>
          <w:ilvl w:val="0"/>
        </w:numPr>
      </w:pPr>
      <w:r>
        <w:t xml:space="preserve">To ensure the concession sales performance is maximised to its full potential and targets are consistently met or exceeded</w:t>
      </w:r>
    </w:p>
    <w:p>
      <w:pPr>
        <w:pStyle w:val="Compact"/>
        <w:numPr>
          <w:numId w:val="1001"/>
          <w:ilvl w:val="0"/>
        </w:numPr>
      </w:pPr>
      <w:r>
        <w:t xml:space="preserve">To live and breathe our Core Values inspiring your team to be true ambassadors of our brand and deliver exceptional customer service at all times</w:t>
      </w:r>
    </w:p>
    <w:p>
      <w:pPr>
        <w:pStyle w:val="Compact"/>
        <w:numPr>
          <w:numId w:val="1001"/>
          <w:ilvl w:val="0"/>
        </w:numPr>
      </w:pPr>
      <w:r>
        <w:t xml:space="preserve">To build excellent relationships and work closely with the host store Management to ensure that all opportunities for our brand are maximised in line with host store policies</w:t>
      </w:r>
    </w:p>
    <w:p>
      <w:pPr>
        <w:pStyle w:val="Heading2"/>
      </w:pPr>
      <w:bookmarkStart w:id="23" w:name="qualifications-for-concession-manager"/>
      <w:r>
        <w:t xml:space="preserve">Qualifications for concession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a positive approach to problem solving, and thrive in a dynamic environment</w:t>
      </w:r>
    </w:p>
    <w:p>
      <w:pPr>
        <w:pStyle w:val="Compact"/>
        <w:numPr>
          <w:numId w:val="1002"/>
          <w:ilvl w:val="0"/>
        </w:numPr>
      </w:pPr>
      <w:r>
        <w:t xml:space="preserve">You cope well under pressure and lead by example at all times</w:t>
      </w:r>
    </w:p>
    <w:p>
      <w:pPr>
        <w:pStyle w:val="Compact"/>
        <w:numPr>
          <w:numId w:val="1002"/>
          <w:ilvl w:val="0"/>
        </w:numPr>
      </w:pPr>
      <w:r>
        <w:t xml:space="preserve">Follow company procedures and accurately processing and checking deliveries</w:t>
      </w:r>
    </w:p>
    <w:p>
      <w:pPr>
        <w:pStyle w:val="Compact"/>
        <w:numPr>
          <w:numId w:val="1002"/>
          <w:ilvl w:val="0"/>
        </w:numPr>
      </w:pPr>
      <w:r>
        <w:t xml:space="preserve">Replenish the shop floor when required</w:t>
      </w:r>
    </w:p>
    <w:p>
      <w:pPr>
        <w:pStyle w:val="Compact"/>
        <w:numPr>
          <w:numId w:val="1002"/>
          <w:ilvl w:val="0"/>
        </w:numPr>
      </w:pPr>
      <w:r>
        <w:t xml:space="preserve">Follow stock room guidelines</w:t>
      </w:r>
    </w:p>
    <w:p>
      <w:pPr>
        <w:pStyle w:val="Compact"/>
        <w:numPr>
          <w:numId w:val="1002"/>
          <w:ilvl w:val="0"/>
        </w:numPr>
      </w:pPr>
      <w:r>
        <w:t xml:space="preserve">Ensure products are merchandised correctly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cess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cess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2021-10-28T13:07:40Z</dcterms:created>
  <dcterms:modified xsi:type="dcterms:W3CDTF">2021-10-28T13:07:40Z</dcterms:modified>
</cp:coreProperties>
</file>