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https://www.velvetjobs.com/job-descriptions/compliance-training</w:t>
        </w:r>
      </w:hyperlink>
    </w:p>
    <w:p>
      <w:pPr>
        <w:pStyle w:val="Heading1"/>
      </w:pPr>
      <w:bookmarkStart w:id="21" w:name="example-of-compliance-training-job-description"/>
      <w:r>
        <w:t xml:space="preserve">Example of Compliance Training Job Description</w:t>
      </w:r>
      <w:bookmarkEnd w:id="21"/>
    </w:p>
    <w:p>
      <w:pPr>
        <w:pStyle w:val="Compact"/>
      </w:pPr>
      <w:r>
        <w:t xml:space="preserve">Our growing company is looking to fill the role of compliance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training"/>
      <w:r>
        <w:t xml:space="preserve">Responsibilities for compliance training</w:t>
      </w:r>
      <w:bookmarkEnd w:id="22"/>
    </w:p>
    <w:p>
      <w:pPr>
        <w:pStyle w:val="Compact"/>
        <w:numPr>
          <w:numId w:val="1001"/>
          <w:ilvl w:val="0"/>
        </w:numPr>
      </w:pPr>
      <w:r>
        <w:t xml:space="preserve">Manage and ensures accurate attendance tracking in Le@rn LMS by reviewing reports and ensuring accuracy</w:t>
      </w:r>
    </w:p>
    <w:p>
      <w:pPr>
        <w:pStyle w:val="Compact"/>
        <w:numPr>
          <w:numId w:val="1001"/>
          <w:ilvl w:val="0"/>
        </w:numPr>
      </w:pPr>
      <w:r>
        <w:t xml:space="preserve">Track Vendor Contracts from initiation / creation of contract though final execution and payment of vendors</w:t>
      </w:r>
    </w:p>
    <w:p>
      <w:pPr>
        <w:pStyle w:val="Compact"/>
        <w:numPr>
          <w:numId w:val="1001"/>
          <w:ilvl w:val="0"/>
        </w:numPr>
      </w:pPr>
      <w:r>
        <w:t xml:space="preserve">Act as a liaison between training function and internal and external partners (Legal, Finance, Commercial, Compliance, Vendors)</w:t>
      </w:r>
    </w:p>
    <w:p>
      <w:pPr>
        <w:pStyle w:val="Compact"/>
        <w:numPr>
          <w:numId w:val="1001"/>
          <w:ilvl w:val="0"/>
        </w:numPr>
      </w:pPr>
      <w:r>
        <w:t xml:space="preserve">Plan on-site and off-site, local, regional and national meetings</w:t>
      </w:r>
    </w:p>
    <w:p>
      <w:pPr>
        <w:pStyle w:val="Compact"/>
        <w:numPr>
          <w:numId w:val="1001"/>
          <w:ilvl w:val="0"/>
        </w:numPr>
      </w:pPr>
      <w:r>
        <w:t xml:space="preserve">Provide documentation and training coordinator services to the PD department, including numbering, version control, formatting, processing, and filing of documents</w:t>
      </w:r>
    </w:p>
    <w:p>
      <w:pPr>
        <w:pStyle w:val="Compact"/>
        <w:numPr>
          <w:numId w:val="1001"/>
          <w:ilvl w:val="0"/>
        </w:numPr>
      </w:pPr>
      <w:r>
        <w:t xml:space="preserve">Update training profiles, maintain training records and submit document records within our electronic training tracking system</w:t>
      </w:r>
    </w:p>
    <w:p>
      <w:pPr>
        <w:pStyle w:val="Compact"/>
        <w:numPr>
          <w:numId w:val="1001"/>
          <w:ilvl w:val="0"/>
        </w:numPr>
      </w:pPr>
      <w:r>
        <w:t xml:space="preserve">Assist with documentation and training projects</w:t>
      </w:r>
    </w:p>
    <w:p>
      <w:pPr>
        <w:pStyle w:val="Compact"/>
        <w:numPr>
          <w:numId w:val="1001"/>
          <w:ilvl w:val="0"/>
        </w:numPr>
      </w:pPr>
      <w:r>
        <w:t xml:space="preserve">Create monthly metrics</w:t>
      </w:r>
    </w:p>
    <w:p>
      <w:pPr>
        <w:pStyle w:val="Compact"/>
        <w:numPr>
          <w:numId w:val="1001"/>
          <w:ilvl w:val="0"/>
        </w:numPr>
      </w:pPr>
      <w:r>
        <w:t xml:space="preserve">Create training profiles, update training profiles on paper and electronic system, create training reports, maintain training metrics</w:t>
      </w:r>
    </w:p>
    <w:p>
      <w:pPr>
        <w:pStyle w:val="Compact"/>
        <w:numPr>
          <w:numId w:val="1001"/>
          <w:ilvl w:val="0"/>
        </w:numPr>
      </w:pPr>
      <w:r>
        <w:t xml:space="preserve">Highly motivated, self sufficient, with a strong willingness to learn and take on new challenges</w:t>
      </w:r>
    </w:p>
    <w:p>
      <w:pPr>
        <w:pStyle w:val="Heading2"/>
      </w:pPr>
      <w:bookmarkStart w:id="23" w:name="qualifications-for-compliance-training"/>
      <w:r>
        <w:t xml:space="preserve">Qualifications for compliance training</w:t>
      </w:r>
      <w:bookmarkEnd w:id="23"/>
    </w:p>
    <w:p>
      <w:pPr>
        <w:pStyle w:val="Compact"/>
        <w:numPr>
          <w:numId w:val="1002"/>
          <w:ilvl w:val="0"/>
        </w:numPr>
      </w:pPr>
      <w:r>
        <w:t xml:space="preserve">Possess advanced analytical, data management, organizational, research, oral and written communication skills with strong attention to detail</w:t>
      </w:r>
    </w:p>
    <w:p>
      <w:pPr>
        <w:pStyle w:val="Compact"/>
        <w:numPr>
          <w:numId w:val="1002"/>
          <w:ilvl w:val="0"/>
        </w:numPr>
      </w:pPr>
      <w:r>
        <w:t xml:space="preserve">Minimum of 5 years of learning and development related experience, including experience in instructional design and adult learning theory, within the financial services industry and corporate training setting</w:t>
      </w:r>
    </w:p>
    <w:p>
      <w:pPr>
        <w:pStyle w:val="Compact"/>
        <w:numPr>
          <w:numId w:val="1002"/>
          <w:ilvl w:val="0"/>
        </w:numPr>
      </w:pPr>
      <w:r>
        <w:t xml:space="preserve">5-7 years experience overall</w:t>
      </w:r>
    </w:p>
    <w:p>
      <w:pPr>
        <w:pStyle w:val="Compact"/>
        <w:numPr>
          <w:numId w:val="1002"/>
          <w:ilvl w:val="0"/>
        </w:numPr>
      </w:pPr>
      <w:r>
        <w:t xml:space="preserve">Minimum 2 years experience in implementation or facilitation of a Compliance training program</w:t>
      </w:r>
    </w:p>
    <w:p>
      <w:pPr>
        <w:pStyle w:val="Compact"/>
        <w:numPr>
          <w:numId w:val="1002"/>
          <w:ilvl w:val="0"/>
        </w:numPr>
      </w:pPr>
      <w:r>
        <w:t xml:space="preserve">3-5 years of ethics and compliance program management experience preferred</w:t>
      </w:r>
    </w:p>
    <w:p>
      <w:pPr>
        <w:pStyle w:val="Compact"/>
        <w:numPr>
          <w:numId w:val="1002"/>
          <w:ilvl w:val="0"/>
        </w:numPr>
      </w:pPr>
      <w:r>
        <w:t xml:space="preserve">Management experience also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2021-10-28T13:13:52Z</dcterms:created>
  <dcterms:modified xsi:type="dcterms:W3CDTF">2021-10-28T13:13:52Z</dcterms:modified>
</cp:coreProperties>
</file>