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https://www.velvetjobs.com/job-descriptions/communications-coordinator</w:t>
        </w:r>
      </w:hyperlink>
    </w:p>
    <w:p>
      <w:pPr>
        <w:pStyle w:val="Heading1"/>
      </w:pPr>
      <w:bookmarkStart w:id="21" w:name="example-of-communications-coordinator-job-description"/>
      <w:r>
        <w:t xml:space="preserve">Example of Communications Coordinator Job Description</w:t>
      </w:r>
      <w:bookmarkEnd w:id="21"/>
    </w:p>
    <w:p>
      <w:pPr>
        <w:pStyle w:val="Compact"/>
      </w:pPr>
      <w:r>
        <w:t xml:space="preserve">Our growing company is looking to fill the role of communications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communications-coordinator"/>
      <w:r>
        <w:t xml:space="preserve">Responsibilities for communications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Serve as point of contact for events/talks at local schools, community organizations, , and maintain a schedule for talks given by students, faculty</w:t>
      </w:r>
    </w:p>
    <w:p>
      <w:pPr>
        <w:pStyle w:val="Compact"/>
        <w:numPr>
          <w:numId w:val="1001"/>
          <w:ilvl w:val="0"/>
        </w:numPr>
      </w:pPr>
      <w:r>
        <w:t xml:space="preserve">Maintain statistics of social media, outreach talks, and tours</w:t>
      </w:r>
    </w:p>
    <w:p>
      <w:pPr>
        <w:pStyle w:val="Compact"/>
        <w:numPr>
          <w:numId w:val="1001"/>
          <w:ilvl w:val="0"/>
        </w:numPr>
      </w:pPr>
      <w:r>
        <w:t xml:space="preserve">Coordinate with others on developing content for videos and work with contractors creating videos (including social media optimized products)</w:t>
      </w:r>
    </w:p>
    <w:p>
      <w:pPr>
        <w:pStyle w:val="Compact"/>
        <w:numPr>
          <w:numId w:val="1001"/>
          <w:ilvl w:val="0"/>
        </w:numPr>
      </w:pPr>
      <w:r>
        <w:t xml:space="preserve">Responsible for daily morning and afternoon press clips process for Cable Entertainment group</w:t>
      </w:r>
    </w:p>
    <w:p>
      <w:pPr>
        <w:pStyle w:val="Compact"/>
        <w:numPr>
          <w:numId w:val="1001"/>
          <w:ilvl w:val="0"/>
        </w:numPr>
      </w:pPr>
      <w:r>
        <w:t xml:space="preserve">Create press lists or find press contacts through systems including Cision</w:t>
      </w:r>
    </w:p>
    <w:p>
      <w:pPr>
        <w:pStyle w:val="Compact"/>
        <w:numPr>
          <w:numId w:val="1001"/>
          <w:ilvl w:val="0"/>
        </w:numPr>
      </w:pPr>
      <w:r>
        <w:t xml:space="preserve">Responsible for maintaining the private side of the website</w:t>
      </w:r>
    </w:p>
    <w:p>
      <w:pPr>
        <w:pStyle w:val="Compact"/>
        <w:numPr>
          <w:numId w:val="1001"/>
          <w:ilvl w:val="0"/>
        </w:numPr>
      </w:pPr>
      <w:r>
        <w:t xml:space="preserve">Coordinates the content for The First Tee’s internal e-publications Impact Today and High Five</w:t>
      </w:r>
    </w:p>
    <w:p>
      <w:pPr>
        <w:pStyle w:val="Compact"/>
        <w:numPr>
          <w:numId w:val="1001"/>
          <w:ilvl w:val="0"/>
        </w:numPr>
      </w:pPr>
      <w:r>
        <w:t xml:space="preserve">Develop media lists, gather assets, track media coverage daily, coordinate mailings, set-up wire releases for distribution as requested</w:t>
      </w:r>
    </w:p>
    <w:p>
      <w:pPr>
        <w:pStyle w:val="Compact"/>
        <w:numPr>
          <w:numId w:val="1001"/>
          <w:ilvl w:val="0"/>
        </w:numPr>
      </w:pPr>
      <w:r>
        <w:t xml:space="preserve">Post news releases to Pressroom</w:t>
      </w:r>
    </w:p>
    <w:p>
      <w:pPr>
        <w:pStyle w:val="Compact"/>
        <w:numPr>
          <w:numId w:val="1001"/>
          <w:ilvl w:val="0"/>
        </w:numPr>
      </w:pPr>
      <w:r>
        <w:t xml:space="preserve">Manage VIP lists for select events including outreach, on site coordination, troubleshooting</w:t>
      </w:r>
    </w:p>
    <w:p>
      <w:pPr>
        <w:pStyle w:val="Heading2"/>
      </w:pPr>
      <w:bookmarkStart w:id="23" w:name="qualifications-for-communications-coordinator"/>
      <w:r>
        <w:t xml:space="preserve">Qualifications for communications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designing presentation layouts in PPT and Keynote</w:t>
      </w:r>
    </w:p>
    <w:p>
      <w:pPr>
        <w:pStyle w:val="Compact"/>
        <w:numPr>
          <w:numId w:val="1002"/>
          <w:ilvl w:val="0"/>
        </w:numPr>
      </w:pPr>
      <w:r>
        <w:t xml:space="preserve">One to two years of hands-on news experience or education preferred</w:t>
      </w:r>
    </w:p>
    <w:p>
      <w:pPr>
        <w:pStyle w:val="Compact"/>
        <w:numPr>
          <w:numId w:val="1002"/>
          <w:ilvl w:val="0"/>
        </w:numPr>
      </w:pPr>
      <w:r>
        <w:t xml:space="preserve">Demonstrated ability to work under pressure with speed and accuracy</w:t>
      </w:r>
    </w:p>
    <w:p>
      <w:pPr>
        <w:pStyle w:val="Compact"/>
        <w:numPr>
          <w:numId w:val="1002"/>
          <w:ilvl w:val="0"/>
        </w:numPr>
      </w:pPr>
      <w:r>
        <w:t xml:space="preserve">1 – 2 years retail store experience preferred</w:t>
      </w:r>
    </w:p>
    <w:p>
      <w:pPr>
        <w:pStyle w:val="Compact"/>
        <w:numPr>
          <w:numId w:val="1002"/>
          <w:ilvl w:val="0"/>
        </w:numPr>
      </w:pPr>
      <w:r>
        <w:t xml:space="preserve">Experience in HTML and SharePoint understanding of HTML5, DHTML, Javascript, and JQUERY</w:t>
      </w:r>
    </w:p>
    <w:p>
      <w:pPr>
        <w:pStyle w:val="Compact"/>
        <w:numPr>
          <w:numId w:val="1002"/>
          <w:ilvl w:val="0"/>
        </w:numPr>
      </w:pPr>
      <w:r>
        <w:t xml:space="preserve">Web site design and management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mmunications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mmunications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2021-10-28T13:03:56Z</dcterms:created>
  <dcterms:modified xsi:type="dcterms:W3CDTF">2021-10-28T13:03:56Z</dcterms:modified>
</cp:coreProperties>
</file>