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https://www.velvetjobs.com/job-descriptions/communications-analyst</w:t>
        </w:r>
      </w:hyperlink>
    </w:p>
    <w:p>
      <w:pPr>
        <w:pStyle w:val="Heading1"/>
      </w:pPr>
      <w:bookmarkStart w:id="21" w:name="example-of-communications-analyst-job-description"/>
      <w:r>
        <w:t xml:space="preserve">Example of Communications Analyst Job Description</w:t>
      </w:r>
      <w:bookmarkEnd w:id="21"/>
    </w:p>
    <w:p>
      <w:pPr>
        <w:pStyle w:val="Compact"/>
      </w:pPr>
      <w:r>
        <w:t xml:space="preserve">Our company is growing rapidly and is looking for a communications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analyst"/>
      <w:r>
        <w:t xml:space="preserve">Responsibilities for communications analyst</w:t>
      </w:r>
      <w:bookmarkEnd w:id="22"/>
    </w:p>
    <w:p>
      <w:pPr>
        <w:pStyle w:val="Compact"/>
        <w:numPr>
          <w:numId w:val="1001"/>
          <w:ilvl w:val="0"/>
        </w:numPr>
      </w:pPr>
      <w:r>
        <w:t xml:space="preserve">Coordinate with IT leadership to identify IT communication needs</w:t>
      </w:r>
    </w:p>
    <w:p>
      <w:pPr>
        <w:pStyle w:val="Compact"/>
        <w:numPr>
          <w:numId w:val="1001"/>
          <w:ilvl w:val="0"/>
        </w:numPr>
      </w:pPr>
      <w:r>
        <w:t xml:space="preserve">Provides analytics thought leadership</w:t>
      </w:r>
    </w:p>
    <w:p>
      <w:pPr>
        <w:pStyle w:val="Compact"/>
        <w:numPr>
          <w:numId w:val="1001"/>
          <w:ilvl w:val="0"/>
        </w:numPr>
      </w:pPr>
      <w:r>
        <w:t xml:space="preserve">Maintaining a toolkit of PwP communications assets and resources to enable any associate to quickly, coherently and consistently tell the PwP story</w:t>
      </w:r>
    </w:p>
    <w:p>
      <w:pPr>
        <w:pStyle w:val="Compact"/>
        <w:numPr>
          <w:numId w:val="1001"/>
          <w:ilvl w:val="0"/>
        </w:numPr>
      </w:pPr>
      <w:r>
        <w:t xml:space="preserve">Use your experience with analytics tools and scientific rigor to produce newsworthy insights</w:t>
      </w:r>
    </w:p>
    <w:p>
      <w:pPr>
        <w:pStyle w:val="Compact"/>
        <w:numPr>
          <w:numId w:val="1001"/>
          <w:ilvl w:val="0"/>
        </w:numPr>
      </w:pPr>
      <w:r>
        <w:t xml:space="preserve">Investigate trends in our business including seller usage patterns, payment volume, seasonal fluctuations, buyer decisions, and regional and vertical performance</w:t>
      </w:r>
    </w:p>
    <w:p>
      <w:pPr>
        <w:pStyle w:val="Compact"/>
        <w:numPr>
          <w:numId w:val="1001"/>
          <w:ilvl w:val="0"/>
        </w:numPr>
      </w:pPr>
      <w:r>
        <w:t xml:space="preserve">Be the subject matter expert on data storytelling and communicate recommendations to decision makers</w:t>
      </w:r>
    </w:p>
    <w:p>
      <w:pPr>
        <w:pStyle w:val="Compact"/>
        <w:numPr>
          <w:numId w:val="1001"/>
          <w:ilvl w:val="0"/>
        </w:numPr>
      </w:pPr>
      <w:r>
        <w:t xml:space="preserve">Support Product Development organization internal communications plan spanning employee engagement, HR communications and executive communications</w:t>
      </w:r>
    </w:p>
    <w:p>
      <w:pPr>
        <w:pStyle w:val="Compact"/>
        <w:numPr>
          <w:numId w:val="1001"/>
          <w:ilvl w:val="0"/>
        </w:numPr>
      </w:pPr>
      <w:r>
        <w:t xml:space="preserve">Close partnership with external product communications team to ensure alignment</w:t>
      </w:r>
    </w:p>
    <w:p>
      <w:pPr>
        <w:pStyle w:val="Compact"/>
        <w:numPr>
          <w:numId w:val="1001"/>
          <w:ilvl w:val="0"/>
        </w:numPr>
      </w:pPr>
      <w:r>
        <w:t xml:space="preserve">Development of leadership/management communications support program</w:t>
      </w:r>
    </w:p>
    <w:p>
      <w:pPr>
        <w:pStyle w:val="Compact"/>
        <w:numPr>
          <w:numId w:val="1001"/>
          <w:ilvl w:val="0"/>
        </w:numPr>
      </w:pPr>
      <w:r>
        <w:t xml:space="preserve">Collaboration and integration with Corporate Communications employee communications to promote product development programs and vice versa</w:t>
      </w:r>
    </w:p>
    <w:p>
      <w:pPr>
        <w:pStyle w:val="Heading2"/>
      </w:pPr>
      <w:bookmarkStart w:id="23" w:name="qualifications-for-communications-analyst"/>
      <w:r>
        <w:t xml:space="preserve">Qualifications for communications analyst</w:t>
      </w:r>
      <w:bookmarkEnd w:id="23"/>
    </w:p>
    <w:p>
      <w:pPr>
        <w:pStyle w:val="Compact"/>
        <w:numPr>
          <w:numId w:val="1002"/>
          <w:ilvl w:val="0"/>
        </w:numPr>
      </w:pPr>
      <w:r>
        <w:t xml:space="preserve">Light programming/coding knowledge such as in PHP or CFM preferred, but not necessary as job will supply training/support in these areas as needed</w:t>
      </w:r>
    </w:p>
    <w:p>
      <w:pPr>
        <w:pStyle w:val="Compact"/>
        <w:numPr>
          <w:numId w:val="1002"/>
          <w:ilvl w:val="0"/>
        </w:numPr>
      </w:pPr>
      <w:r>
        <w:t xml:space="preserve">Proven ability to work independently and on a team</w:t>
      </w:r>
    </w:p>
    <w:p>
      <w:pPr>
        <w:pStyle w:val="Compact"/>
        <w:numPr>
          <w:numId w:val="1002"/>
          <w:ilvl w:val="0"/>
        </w:numPr>
      </w:pPr>
      <w:r>
        <w:t xml:space="preserve">Bachelor’s degree in Quality Management, or related field experience</w:t>
      </w:r>
    </w:p>
    <w:p>
      <w:pPr>
        <w:pStyle w:val="Compact"/>
        <w:numPr>
          <w:numId w:val="1002"/>
          <w:ilvl w:val="0"/>
        </w:numPr>
      </w:pPr>
      <w:r>
        <w:t xml:space="preserve">Minimum 3 years of experience in Mobile Communications industry with diagnosis capability</w:t>
      </w:r>
    </w:p>
    <w:p>
      <w:pPr>
        <w:pStyle w:val="Compact"/>
        <w:numPr>
          <w:numId w:val="1002"/>
          <w:ilvl w:val="0"/>
        </w:numPr>
      </w:pPr>
      <w:r>
        <w:t xml:space="preserve">Experience in data mining techniques and procedures (Knowledge in statistics helpful)</w:t>
      </w:r>
    </w:p>
    <w:p>
      <w:pPr>
        <w:pStyle w:val="Compact"/>
        <w:numPr>
          <w:numId w:val="1002"/>
          <w:ilvl w:val="0"/>
        </w:numPr>
      </w:pPr>
      <w:r>
        <w:t xml:space="preserve">Must have experience authoring user documentation, including user guides and quick reference material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2021-10-28T18:39:26Z</dcterms:created>
  <dcterms:modified xsi:type="dcterms:W3CDTF">2021-10-28T18:39:26Z</dcterms:modified>
</cp:coreProperties>
</file>