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https://www.velvetjobs.com/job-descriptions/commissioning-technician</w:t>
        </w:r>
      </w:hyperlink>
    </w:p>
    <w:p>
      <w:pPr>
        <w:pStyle w:val="Heading1"/>
      </w:pPr>
      <w:bookmarkStart w:id="21" w:name="example-of-commissioning-technician-job-description"/>
      <w:r>
        <w:t xml:space="preserve">Example of Commissioning Technician Job Description</w:t>
      </w:r>
      <w:bookmarkEnd w:id="21"/>
    </w:p>
    <w:p>
      <w:pPr>
        <w:pStyle w:val="Compact"/>
      </w:pPr>
      <w:r>
        <w:t xml:space="preserve">Our company is growing rapidly and is hiring for a commissioning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mmissioning-technician"/>
      <w:r>
        <w:t xml:space="preserve">Responsibilities for commissioning technician</w:t>
      </w:r>
      <w:bookmarkEnd w:id="22"/>
    </w:p>
    <w:p>
      <w:pPr>
        <w:pStyle w:val="Compact"/>
        <w:numPr>
          <w:numId w:val="1001"/>
          <w:ilvl w:val="0"/>
        </w:numPr>
      </w:pPr>
      <w:r>
        <w:t xml:space="preserve">Perform on-site, commissioning, startup, routine repair and calibration after installation of HVAC and EMS systems</w:t>
      </w:r>
    </w:p>
    <w:p>
      <w:pPr>
        <w:pStyle w:val="Compact"/>
        <w:numPr>
          <w:numId w:val="1001"/>
          <w:ilvl w:val="0"/>
        </w:numPr>
      </w:pPr>
      <w:r>
        <w:t xml:space="preserve">Handle basic/complex products and/or problems, referring highly complex problems to higher-level technical support</w:t>
      </w:r>
    </w:p>
    <w:p>
      <w:pPr>
        <w:pStyle w:val="Compact"/>
        <w:numPr>
          <w:numId w:val="1001"/>
          <w:ilvl w:val="0"/>
        </w:numPr>
      </w:pPr>
      <w:r>
        <w:t xml:space="preserve">Use experience and technical skills with system operations to determine service/repair requirements</w:t>
      </w:r>
    </w:p>
    <w:p>
      <w:pPr>
        <w:pStyle w:val="Compact"/>
        <w:numPr>
          <w:numId w:val="1001"/>
          <w:ilvl w:val="0"/>
        </w:numPr>
      </w:pPr>
      <w:r>
        <w:t xml:space="preserve">Install, setup, and commission various HVAC units and building control systems</w:t>
      </w:r>
    </w:p>
    <w:p>
      <w:pPr>
        <w:pStyle w:val="Compact"/>
        <w:numPr>
          <w:numId w:val="1001"/>
          <w:ilvl w:val="0"/>
        </w:numPr>
      </w:pPr>
      <w:r>
        <w:t xml:space="preserve">Ability to interpret engineering drawings in reference to layout, location and operation of the system(s)</w:t>
      </w:r>
    </w:p>
    <w:p>
      <w:pPr>
        <w:pStyle w:val="Compact"/>
        <w:numPr>
          <w:numId w:val="1001"/>
          <w:ilvl w:val="0"/>
        </w:numPr>
      </w:pPr>
      <w:r>
        <w:t xml:space="preserve">Represent the company by having a professional demeanor and positive, caring attitude</w:t>
      </w:r>
    </w:p>
    <w:p>
      <w:pPr>
        <w:pStyle w:val="Compact"/>
        <w:numPr>
          <w:numId w:val="1001"/>
          <w:ilvl w:val="0"/>
        </w:numPr>
      </w:pPr>
      <w:r>
        <w:t xml:space="preserve">Advise manager and details quality issues and corrective actions that may be required to be taken</w:t>
      </w:r>
    </w:p>
    <w:p>
      <w:pPr>
        <w:pStyle w:val="Compact"/>
        <w:numPr>
          <w:numId w:val="1001"/>
          <w:ilvl w:val="0"/>
        </w:numPr>
      </w:pPr>
      <w:r>
        <w:t xml:space="preserve">Work as an individual, under minimal supervision to perform required tasks</w:t>
      </w:r>
    </w:p>
    <w:p>
      <w:pPr>
        <w:pStyle w:val="Compact"/>
        <w:numPr>
          <w:numId w:val="1001"/>
          <w:ilvl w:val="0"/>
        </w:numPr>
      </w:pPr>
      <w:r>
        <w:t xml:space="preserve">Continually enforce safety to the highest standards working in a safe manner on a daily basis and ensure that all safety measures are taken at all times</w:t>
      </w:r>
    </w:p>
    <w:p>
      <w:pPr>
        <w:pStyle w:val="Compact"/>
        <w:numPr>
          <w:numId w:val="1001"/>
          <w:ilvl w:val="0"/>
        </w:numPr>
      </w:pPr>
      <w:r>
        <w:t xml:space="preserve">Complete administrative tasks including but not limited to time sheets, expense reports, and on-site documentation</w:t>
      </w:r>
    </w:p>
    <w:p>
      <w:pPr>
        <w:pStyle w:val="Heading2"/>
      </w:pPr>
      <w:bookmarkStart w:id="23" w:name="qualifications-for-commissioning-technician"/>
      <w:r>
        <w:t xml:space="preserve">Qualifications for commissioning technician</w:t>
      </w:r>
      <w:bookmarkEnd w:id="23"/>
    </w:p>
    <w:p>
      <w:pPr>
        <w:pStyle w:val="Compact"/>
        <w:numPr>
          <w:numId w:val="1002"/>
          <w:ilvl w:val="0"/>
        </w:numPr>
      </w:pPr>
      <w:r>
        <w:t xml:space="preserve">Certified Technology Specialist (CTS) preferred</w:t>
      </w:r>
    </w:p>
    <w:p>
      <w:pPr>
        <w:pStyle w:val="Compact"/>
        <w:numPr>
          <w:numId w:val="1002"/>
          <w:ilvl w:val="0"/>
        </w:numPr>
      </w:pPr>
      <w:r>
        <w:t xml:space="preserve">2-year Associates degree in Wind Turbine Technology, Electrical Engineering, or related field (Solar, Nuclear, Mining, Oil, Hydroelectric) (Bachelor’s degree in Electrical or Mechanical Engineering preferred)</w:t>
      </w:r>
    </w:p>
    <w:p>
      <w:pPr>
        <w:pStyle w:val="Compact"/>
        <w:numPr>
          <w:numId w:val="1002"/>
          <w:ilvl w:val="0"/>
        </w:numPr>
      </w:pPr>
      <w:r>
        <w:t xml:space="preserve">2–4 years of comparable experience in the wind industry, in lieu of a degree</w:t>
      </w:r>
    </w:p>
    <w:p>
      <w:pPr>
        <w:pStyle w:val="Compact"/>
        <w:numPr>
          <w:numId w:val="1002"/>
          <w:ilvl w:val="0"/>
        </w:numPr>
      </w:pPr>
      <w:r>
        <w:t xml:space="preserve">Minimum of 5 years post apprenticeship/training experience in the mechanical/piping field, three of which must be in the construction/commissioning of oil and gas or petrochemical facilities</w:t>
      </w:r>
    </w:p>
    <w:p>
      <w:pPr>
        <w:pStyle w:val="Compact"/>
        <w:numPr>
          <w:numId w:val="1002"/>
          <w:ilvl w:val="0"/>
        </w:numPr>
      </w:pPr>
      <w:r>
        <w:t xml:space="preserve">Ability to understand and interpret the Mechanical Codes, schematics, P&amp;ID’s &amp; Logic Drawings</w:t>
      </w:r>
    </w:p>
    <w:p>
      <w:pPr>
        <w:pStyle w:val="Compact"/>
        <w:numPr>
          <w:numId w:val="1002"/>
          <w:ilvl w:val="0"/>
        </w:numPr>
      </w:pPr>
      <w:r>
        <w:t xml:space="preserve">Comply with all safety programs and practices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missioning-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missioning-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2021-10-28T13:20:24Z</dcterms:created>
  <dcterms:modified xsi:type="dcterms:W3CDTF">2021-10-28T13:20:24Z</dcterms:modified>
</cp:coreProperties>
</file>