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https://www.velvetjobs.com/job-descriptions/commercial-sales-representative</w:t>
        </w:r>
      </w:hyperlink>
    </w:p>
    <w:p>
      <w:pPr>
        <w:pStyle w:val="Heading1"/>
      </w:pPr>
      <w:bookmarkStart w:id="21" w:name="example-of-commercial-sales-representative-job-description"/>
      <w:r>
        <w:t xml:space="preserve">Example of Commercial Sales Representative Job Description</w:t>
      </w:r>
      <w:bookmarkEnd w:id="21"/>
    </w:p>
    <w:p>
      <w:pPr>
        <w:pStyle w:val="Compact"/>
      </w:pPr>
      <w:r>
        <w:t xml:space="preserve">Our growing company is looking for a commercial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sales-representative"/>
      <w:r>
        <w:t xml:space="preserve">Responsibilities for commercial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 with clients to discuss their pain points and craft a solution that McAfee can provide</w:t>
      </w:r>
    </w:p>
    <w:p>
      <w:pPr>
        <w:pStyle w:val="Compact"/>
        <w:numPr>
          <w:numId w:val="1001"/>
          <w:ilvl w:val="0"/>
        </w:numPr>
      </w:pPr>
      <w:r>
        <w:t xml:space="preserve">Maintain records of customers called and update Salesforce CRM</w:t>
      </w:r>
    </w:p>
    <w:p>
      <w:pPr>
        <w:pStyle w:val="Compact"/>
        <w:numPr>
          <w:numId w:val="1001"/>
          <w:ilvl w:val="0"/>
        </w:numPr>
      </w:pPr>
      <w:r>
        <w:t xml:space="preserve">Effectively utilise the channel in making and fulfilling orders</w:t>
      </w:r>
    </w:p>
    <w:p>
      <w:pPr>
        <w:pStyle w:val="Compact"/>
        <w:numPr>
          <w:numId w:val="1001"/>
          <w:ilvl w:val="0"/>
        </w:numPr>
      </w:pPr>
      <w:r>
        <w:t xml:space="preserve">Prepare quotes that are correctly drafted and submitted for processing</w:t>
      </w:r>
    </w:p>
    <w:p>
      <w:pPr>
        <w:pStyle w:val="Compact"/>
        <w:numPr>
          <w:numId w:val="1001"/>
          <w:ilvl w:val="0"/>
        </w:numPr>
      </w:pPr>
      <w:r>
        <w:t xml:space="preserve">Keep up to date knowledge of the industry competitive position of the company</w:t>
      </w:r>
    </w:p>
    <w:p>
      <w:pPr>
        <w:pStyle w:val="Compact"/>
        <w:numPr>
          <w:numId w:val="1001"/>
          <w:ilvl w:val="0"/>
        </w:numPr>
      </w:pPr>
      <w:r>
        <w:t xml:space="preserve">Developing and managing customer relationships focused on generating new commercial transactions</w:t>
      </w:r>
    </w:p>
    <w:p>
      <w:pPr>
        <w:pStyle w:val="Compact"/>
        <w:numPr>
          <w:numId w:val="1001"/>
          <w:ilvl w:val="0"/>
        </w:numPr>
      </w:pPr>
      <w:r>
        <w:t xml:space="preserve">Proactive communication and responding to customers in a timely manner</w:t>
      </w:r>
    </w:p>
    <w:p>
      <w:pPr>
        <w:pStyle w:val="Compact"/>
        <w:numPr>
          <w:numId w:val="1001"/>
          <w:ilvl w:val="0"/>
        </w:numPr>
      </w:pPr>
      <w:r>
        <w:t xml:space="preserve">Researching and developing a list of prospective customers to produce sales leads</w:t>
      </w:r>
    </w:p>
    <w:p>
      <w:pPr>
        <w:pStyle w:val="Compact"/>
        <w:numPr>
          <w:numId w:val="1001"/>
          <w:ilvl w:val="0"/>
        </w:numPr>
      </w:pPr>
      <w:r>
        <w:t xml:space="preserve">Creating and executing a sales plan for scheduling calls and setting appointments with prospects such as attorneys, builders/developers, investors, lenders and real estate brokers and their agents</w:t>
      </w:r>
    </w:p>
    <w:p>
      <w:pPr>
        <w:pStyle w:val="Compact"/>
        <w:numPr>
          <w:numId w:val="1001"/>
          <w:ilvl w:val="0"/>
        </w:numPr>
      </w:pPr>
      <w:r>
        <w:t xml:space="preserve">Collaborating with the prospect or customer and our escrow team to identify specific needs and expectations</w:t>
      </w:r>
    </w:p>
    <w:p>
      <w:pPr>
        <w:pStyle w:val="Heading2"/>
      </w:pPr>
      <w:bookmarkStart w:id="23" w:name="qualifications-for-commercial-sales-representative"/>
      <w:r>
        <w:t xml:space="preserve">Qualifications for commercial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exhibit sound oral expression and comprehension, negotiation, listening, and reasoning skills</w:t>
      </w:r>
    </w:p>
    <w:p>
      <w:pPr>
        <w:pStyle w:val="Compact"/>
        <w:numPr>
          <w:numId w:val="1002"/>
          <w:ilvl w:val="0"/>
        </w:numPr>
      </w:pPr>
      <w:r>
        <w:t xml:space="preserve">BS/BA degree preferred or, at the minimum, High School diploma or GED</w:t>
      </w:r>
    </w:p>
    <w:p>
      <w:pPr>
        <w:pStyle w:val="Compact"/>
        <w:numPr>
          <w:numId w:val="1002"/>
          <w:ilvl w:val="0"/>
        </w:numPr>
      </w:pPr>
      <w:r>
        <w:t xml:space="preserve">A minimum of 1-3 years in related field experience, including significant sales training, experience and success</w:t>
      </w:r>
    </w:p>
    <w:p>
      <w:pPr>
        <w:pStyle w:val="Compact"/>
        <w:numPr>
          <w:numId w:val="1002"/>
          <w:ilvl w:val="0"/>
        </w:numPr>
      </w:pPr>
      <w:r>
        <w:t xml:space="preserve">Experience in selling video surveillance or security alarm systems, access control and/or networking a plus</w:t>
      </w:r>
    </w:p>
    <w:p>
      <w:pPr>
        <w:pStyle w:val="Compact"/>
        <w:numPr>
          <w:numId w:val="1002"/>
          <w:ilvl w:val="0"/>
        </w:numPr>
      </w:pPr>
      <w:r>
        <w:t xml:space="preserve">Experience is using sales management software a plus</w:t>
      </w:r>
    </w:p>
    <w:p>
      <w:pPr>
        <w:pStyle w:val="Compact"/>
        <w:numPr>
          <w:numId w:val="1002"/>
          <w:ilvl w:val="0"/>
        </w:numPr>
      </w:pPr>
      <w:r>
        <w:t xml:space="preserve">Must have negative drug screening result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2021-10-28T13:10:35Z</dcterms:created>
  <dcterms:modified xsi:type="dcterms:W3CDTF">2021-10-28T13:10:35Z</dcterms:modified>
</cp:coreProperties>
</file>