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https://www.velvetjobs.com/job-descriptions/commercial-operations</w:t>
        </w:r>
      </w:hyperlink>
    </w:p>
    <w:p>
      <w:pPr>
        <w:pStyle w:val="Heading1"/>
      </w:pPr>
      <w:bookmarkStart w:id="21" w:name="example-of-commercial-operations-job-description"/>
      <w:r>
        <w:t xml:space="preserve">Example of Commercial Operations Job Description</w:t>
      </w:r>
      <w:bookmarkEnd w:id="21"/>
    </w:p>
    <w:p>
      <w:pPr>
        <w:pStyle w:val="Compact"/>
      </w:pPr>
      <w:r>
        <w:t xml:space="preserve">Our growing company is searching for experienced candidates for the position of commercial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operations"/>
      <w:r>
        <w:t xml:space="preserve">Responsibilities for commercial operations</w:t>
      </w:r>
      <w:bookmarkEnd w:id="22"/>
    </w:p>
    <w:p>
      <w:pPr>
        <w:pStyle w:val="Compact"/>
        <w:numPr>
          <w:numId w:val="1001"/>
          <w:ilvl w:val="0"/>
        </w:numPr>
      </w:pPr>
      <w:r>
        <w:t xml:space="preserve">Of communication occurs between the parties</w:t>
      </w:r>
    </w:p>
    <w:p>
      <w:pPr>
        <w:pStyle w:val="Compact"/>
        <w:numPr>
          <w:numId w:val="1001"/>
          <w:ilvl w:val="0"/>
        </w:numPr>
      </w:pPr>
      <w:r>
        <w:t xml:space="preserve">Organize meetings, including internal social gatherings, and provide on-site support with technology needs for virtual meetings and teleconferences</w:t>
      </w:r>
    </w:p>
    <w:p>
      <w:pPr>
        <w:pStyle w:val="Compact"/>
        <w:numPr>
          <w:numId w:val="1001"/>
          <w:ilvl w:val="0"/>
        </w:numPr>
      </w:pPr>
      <w:r>
        <w:t xml:space="preserve">Take the lead on Inventory promo materials (on-line system and inventory counts, storage bin)</w:t>
      </w:r>
    </w:p>
    <w:p>
      <w:pPr>
        <w:pStyle w:val="Compact"/>
        <w:numPr>
          <w:numId w:val="1001"/>
          <w:ilvl w:val="0"/>
        </w:numPr>
      </w:pPr>
      <w:r>
        <w:t xml:space="preserve">Working with Marketing/Sales/Medical processing PO/SOW/ agreements as needed</w:t>
      </w:r>
    </w:p>
    <w:p>
      <w:pPr>
        <w:pStyle w:val="Compact"/>
        <w:numPr>
          <w:numId w:val="1001"/>
          <w:ilvl w:val="0"/>
        </w:numPr>
      </w:pPr>
      <w:r>
        <w:t xml:space="preserve">Support the Sales Director,Sales Team and finance team in the execution of field ULPs as per SOPs</w:t>
      </w:r>
    </w:p>
    <w:p>
      <w:pPr>
        <w:pStyle w:val="Compact"/>
        <w:numPr>
          <w:numId w:val="1001"/>
          <w:ilvl w:val="0"/>
        </w:numPr>
      </w:pPr>
      <w:r>
        <w:t xml:space="preserve">Work with the sales and marketing team to support tactical execution of activities such as congress and regional conference planning, promotional campaigns, journal ads and communications</w:t>
      </w:r>
    </w:p>
    <w:p>
      <w:pPr>
        <w:pStyle w:val="Compact"/>
        <w:numPr>
          <w:numId w:val="1001"/>
          <w:ilvl w:val="0"/>
        </w:numPr>
      </w:pPr>
      <w:r>
        <w:t xml:space="preserve">Support all new or existing commercial sales initiatives as assigned</w:t>
      </w:r>
    </w:p>
    <w:p>
      <w:pPr>
        <w:pStyle w:val="Compact"/>
        <w:numPr>
          <w:numId w:val="1001"/>
          <w:ilvl w:val="0"/>
        </w:numPr>
      </w:pPr>
      <w:r>
        <w:t xml:space="preserve">Create or coordinate the creation of the necessary project tracking or reporting</w:t>
      </w:r>
    </w:p>
    <w:p>
      <w:pPr>
        <w:pStyle w:val="Compact"/>
        <w:numPr>
          <w:numId w:val="1001"/>
          <w:ilvl w:val="0"/>
        </w:numPr>
      </w:pPr>
      <w:r>
        <w:t xml:space="preserve">Provide forecasts based on historical and current data trends</w:t>
      </w:r>
    </w:p>
    <w:p>
      <w:pPr>
        <w:pStyle w:val="Compact"/>
        <w:numPr>
          <w:numId w:val="1001"/>
          <w:ilvl w:val="0"/>
        </w:numPr>
      </w:pPr>
      <w:r>
        <w:t xml:space="preserve">Development, documentation and implementation of commercial process improvement initiatives and best standards of practice to be deployed throughout entire project life-cycle</w:t>
      </w:r>
    </w:p>
    <w:p>
      <w:pPr>
        <w:pStyle w:val="Heading2"/>
      </w:pPr>
      <w:bookmarkStart w:id="23" w:name="qualifications-for-commercial-operations"/>
      <w:r>
        <w:t xml:space="preserve">Qualifications for commercial operations</w:t>
      </w:r>
      <w:bookmarkEnd w:id="23"/>
    </w:p>
    <w:p>
      <w:pPr>
        <w:pStyle w:val="Compact"/>
        <w:numPr>
          <w:numId w:val="1002"/>
          <w:ilvl w:val="0"/>
        </w:numPr>
      </w:pPr>
      <w:r>
        <w:t xml:space="preserve">Strong understanding of finance/budgeting</w:t>
      </w:r>
    </w:p>
    <w:p>
      <w:pPr>
        <w:pStyle w:val="Compact"/>
        <w:numPr>
          <w:numId w:val="1002"/>
          <w:ilvl w:val="0"/>
        </w:numPr>
      </w:pPr>
      <w:r>
        <w:t xml:space="preserve">Experience working in databases or SQL and in at least one scripting language (PHP, Perl, Python)</w:t>
      </w:r>
    </w:p>
    <w:p>
      <w:pPr>
        <w:pStyle w:val="Compact"/>
        <w:numPr>
          <w:numId w:val="1002"/>
          <w:ilvl w:val="0"/>
        </w:numPr>
      </w:pPr>
      <w:r>
        <w:t xml:space="preserve">Demonstrates passion for learning new technologies and applying to problems</w:t>
      </w:r>
    </w:p>
    <w:p>
      <w:pPr>
        <w:pStyle w:val="Compact"/>
        <w:numPr>
          <w:numId w:val="1002"/>
          <w:ilvl w:val="0"/>
        </w:numPr>
      </w:pPr>
      <w:r>
        <w:t xml:space="preserve">Demonstrated success in a similar role that has consistently achieved measurable results and business impact as a result of intelligence analysis and related work product</w:t>
      </w:r>
    </w:p>
    <w:p>
      <w:pPr>
        <w:pStyle w:val="Compact"/>
        <w:numPr>
          <w:numId w:val="1002"/>
          <w:ilvl w:val="0"/>
        </w:numPr>
      </w:pPr>
      <w:r>
        <w:t xml:space="preserve">Solid business acumen across multiple disciplines</w:t>
      </w:r>
    </w:p>
    <w:p>
      <w:pPr>
        <w:pStyle w:val="Compact"/>
        <w:numPr>
          <w:numId w:val="1002"/>
          <w:ilvl w:val="0"/>
        </w:numPr>
      </w:pPr>
      <w:r>
        <w:t xml:space="preserve">Solid knowlede of bank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2021-10-28T18:29:45Z</dcterms:created>
  <dcterms:modified xsi:type="dcterms:W3CDTF">2021-10-28T18:29:45Z</dcterms:modified>
</cp:coreProperties>
</file>