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https://www.velvetjobs.com/job-descriptions/commercial-management</w:t>
        </w:r>
      </w:hyperlink>
    </w:p>
    <w:p>
      <w:pPr>
        <w:pStyle w:val="Heading1"/>
      </w:pPr>
      <w:bookmarkStart w:id="21" w:name="example-of-commercial-management-job-description"/>
      <w:r>
        <w:t xml:space="preserve">Example of Commercial Management Job Description</w:t>
      </w:r>
      <w:bookmarkEnd w:id="21"/>
    </w:p>
    <w:p>
      <w:pPr>
        <w:pStyle w:val="Compact"/>
      </w:pPr>
      <w:r>
        <w:t xml:space="preserve">Our growing company is hiring for a commercial management. To join our growing team, please review the list of responsibilities and qualifications.</w:t>
      </w:r>
    </w:p>
    <w:p>
      <w:pPr>
        <w:pStyle w:val="Heading2"/>
      </w:pPr>
      <w:bookmarkStart w:id="22" w:name="responsibilities-for-commercial-management"/>
      <w:r>
        <w:t xml:space="preserve">Responsibilities for commercial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Drafting and updating detailed project plans for small projects or portions of larger projects</w:t>
      </w:r>
    </w:p>
    <w:p>
      <w:pPr>
        <w:pStyle w:val="Compact"/>
        <w:numPr>
          <w:numId w:val="1001"/>
          <w:ilvl w:val="0"/>
        </w:numPr>
      </w:pPr>
      <w:r>
        <w:t xml:space="preserve">Assisting in testing, maintaining, and documenting components of business processes to support information systems applications</w:t>
      </w:r>
    </w:p>
    <w:p>
      <w:pPr>
        <w:pStyle w:val="Compact"/>
        <w:numPr>
          <w:numId w:val="1001"/>
          <w:ilvl w:val="0"/>
        </w:numPr>
      </w:pPr>
      <w:r>
        <w:t xml:space="preserve">Assisting in concisely documenting data and business requirements</w:t>
      </w:r>
    </w:p>
    <w:p>
      <w:pPr>
        <w:pStyle w:val="Compact"/>
        <w:numPr>
          <w:numId w:val="1001"/>
          <w:ilvl w:val="0"/>
        </w:numPr>
      </w:pPr>
      <w:r>
        <w:t xml:space="preserve">Performing analysis for production support of systems and applications and creating associated documentation</w:t>
      </w:r>
    </w:p>
    <w:p>
      <w:pPr>
        <w:pStyle w:val="Compact"/>
        <w:numPr>
          <w:numId w:val="1001"/>
          <w:ilvl w:val="0"/>
        </w:numPr>
      </w:pPr>
      <w:r>
        <w:t xml:space="preserve">Following standard policies and procedures in analyzing situations or data from which answers can be readily obtained</w:t>
      </w:r>
    </w:p>
    <w:p>
      <w:pPr>
        <w:pStyle w:val="Compact"/>
        <w:numPr>
          <w:numId w:val="1001"/>
          <w:ilvl w:val="0"/>
        </w:numPr>
      </w:pPr>
      <w:r>
        <w:t xml:space="preserve">Gaining an understanding of basic business processes</w:t>
      </w:r>
    </w:p>
    <w:p>
      <w:pPr>
        <w:pStyle w:val="Compact"/>
        <w:numPr>
          <w:numId w:val="1001"/>
          <w:ilvl w:val="0"/>
        </w:numPr>
      </w:pPr>
      <w:r>
        <w:t xml:space="preserve">Analyzing business flow and processes for implementation</w:t>
      </w:r>
    </w:p>
    <w:p>
      <w:pPr>
        <w:pStyle w:val="Compact"/>
        <w:numPr>
          <w:numId w:val="1001"/>
          <w:ilvl w:val="0"/>
        </w:numPr>
      </w:pPr>
      <w:r>
        <w:t xml:space="preserve">Supporting data quality within the Commercial Core System landscape</w:t>
      </w:r>
    </w:p>
    <w:p>
      <w:pPr>
        <w:pStyle w:val="Compact"/>
        <w:numPr>
          <w:numId w:val="1001"/>
          <w:ilvl w:val="0"/>
        </w:numPr>
      </w:pPr>
      <w:r>
        <w:t xml:space="preserve">Assists through facilitation, elicits and articulates associated data, business and functional requirements</w:t>
      </w:r>
    </w:p>
    <w:p>
      <w:pPr>
        <w:pStyle w:val="Compact"/>
        <w:numPr>
          <w:numId w:val="1001"/>
          <w:ilvl w:val="0"/>
        </w:numPr>
      </w:pPr>
      <w:r>
        <w:t xml:space="preserve">Participating in and coordinating any ad-hoc data projects</w:t>
      </w:r>
    </w:p>
    <w:p>
      <w:pPr>
        <w:pStyle w:val="Heading2"/>
      </w:pPr>
      <w:bookmarkStart w:id="23" w:name="qualifications-for-commercial-management"/>
      <w:r>
        <w:t xml:space="preserve">Qualifications for commercial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plus years using Enterprise Applications and Reporting (Oracle, SAP)</w:t>
      </w:r>
    </w:p>
    <w:p>
      <w:pPr>
        <w:pStyle w:val="Compact"/>
        <w:numPr>
          <w:numId w:val="1002"/>
          <w:ilvl w:val="0"/>
        </w:numPr>
      </w:pPr>
      <w:r>
        <w:t xml:space="preserve">Strong, in depth knowledge of COMM Business processes (Sales, Sales Ops, Marketing, Market Access, Medical Affairs, etc)</w:t>
      </w:r>
    </w:p>
    <w:p>
      <w:pPr>
        <w:pStyle w:val="Compact"/>
        <w:numPr>
          <w:numId w:val="1002"/>
          <w:ilvl w:val="0"/>
        </w:numPr>
      </w:pPr>
      <w:r>
        <w:t xml:space="preserve">Experience working in the FDA regulated industries</w:t>
      </w:r>
    </w:p>
    <w:p>
      <w:pPr>
        <w:pStyle w:val="Compact"/>
        <w:numPr>
          <w:numId w:val="1002"/>
          <w:ilvl w:val="0"/>
        </w:numPr>
      </w:pPr>
      <w:r>
        <w:t xml:space="preserve">Experience implementing Business improvements through more effective use of Enterprise Applications and related software</w:t>
      </w:r>
    </w:p>
    <w:p>
      <w:pPr>
        <w:pStyle w:val="Compact"/>
        <w:numPr>
          <w:numId w:val="1002"/>
          <w:ilvl w:val="0"/>
        </w:numPr>
      </w:pPr>
      <w:r>
        <w:t xml:space="preserve">Very strong interpersonal and communication skills and ability to interact positively with all levels of management communicating problems to appropriate teams within our organization</w:t>
      </w:r>
    </w:p>
    <w:p>
      <w:pPr>
        <w:pStyle w:val="Compact"/>
        <w:numPr>
          <w:numId w:val="1002"/>
          <w:ilvl w:val="0"/>
        </w:numPr>
      </w:pPr>
      <w:r>
        <w:t xml:space="preserve">5 year’s pharmaceutical sales/market analysis analytics experience or related analytical pharmaceutical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2021-10-28T18:29:18Z</dcterms:created>
  <dcterms:modified xsi:type="dcterms:W3CDTF">2021-10-28T18:29:18Z</dcterms:modified>
</cp:coreProperties>
</file>