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https://www.velvetjobs.com/job-descriptions/commerce-sales</w:t>
        </w:r>
      </w:hyperlink>
    </w:p>
    <w:p>
      <w:pPr>
        <w:pStyle w:val="Heading1"/>
      </w:pPr>
      <w:bookmarkStart w:id="21" w:name="example-of-commerce-sales-job-description"/>
      <w:r>
        <w:t xml:space="preserve">Example of Commerce Sales Job Description</w:t>
      </w:r>
      <w:bookmarkEnd w:id="21"/>
    </w:p>
    <w:p>
      <w:pPr>
        <w:pStyle w:val="Compact"/>
      </w:pPr>
      <w:r>
        <w:t xml:space="preserve">Our company is looking for a commerce sales.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mmerce-sales"/>
      <w:r>
        <w:t xml:space="preserve">Responsibilities for commerce sales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You are excited to bring your creativity to every situation</w:t>
      </w:r>
    </w:p>
    <w:p>
      <w:pPr>
        <w:pStyle w:val="Compact"/>
        <w:numPr>
          <w:numId w:val="1001"/>
          <w:ilvl w:val="0"/>
        </w:numPr>
      </w:pPr>
      <w:r>
        <w:t xml:space="preserve">You bring a positive attitude and passion to learn and grow every single day</w:t>
      </w:r>
    </w:p>
    <w:p>
      <w:pPr>
        <w:pStyle w:val="Compact"/>
        <w:numPr>
          <w:numId w:val="1001"/>
          <w:ilvl w:val="0"/>
        </w:numPr>
      </w:pPr>
      <w:r>
        <w:t xml:space="preserve">You are confident in your ability to innovate and find new ways to showcase style</w:t>
      </w:r>
    </w:p>
    <w:p>
      <w:pPr>
        <w:pStyle w:val="Compact"/>
        <w:numPr>
          <w:numId w:val="1001"/>
          <w:ilvl w:val="0"/>
        </w:numPr>
      </w:pPr>
      <w:r>
        <w:t xml:space="preserve">You are passionate about challenging yourself to do new things that have never been done before</w:t>
      </w:r>
    </w:p>
    <w:p>
      <w:pPr>
        <w:pStyle w:val="Compact"/>
        <w:numPr>
          <w:numId w:val="1001"/>
          <w:ilvl w:val="0"/>
        </w:numPr>
      </w:pPr>
      <w:r>
        <w:t xml:space="preserve">You are dedicated to live life unexpectedly and have fun along the way</w:t>
      </w:r>
    </w:p>
    <w:p>
      <w:pPr>
        <w:pStyle w:val="Compact"/>
        <w:numPr>
          <w:numId w:val="1001"/>
          <w:ilvl w:val="0"/>
        </w:numPr>
      </w:pPr>
      <w:r>
        <w:t xml:space="preserve">You are motivated to grow in your career within the Gap inc. family</w:t>
      </w:r>
    </w:p>
    <w:p>
      <w:pPr>
        <w:pStyle w:val="Compact"/>
        <w:numPr>
          <w:numId w:val="1001"/>
          <w:ilvl w:val="0"/>
        </w:numPr>
      </w:pPr>
      <w:r>
        <w:t xml:space="preserve">Account management for key online customers</w:t>
      </w:r>
    </w:p>
    <w:p>
      <w:pPr>
        <w:pStyle w:val="Compact"/>
        <w:numPr>
          <w:numId w:val="1001"/>
          <w:ilvl w:val="0"/>
        </w:numPr>
      </w:pPr>
      <w:r>
        <w:t xml:space="preserve">Responsible for sales and profit for the accounts</w:t>
      </w:r>
    </w:p>
    <w:p>
      <w:pPr>
        <w:pStyle w:val="Compact"/>
        <w:numPr>
          <w:numId w:val="1001"/>
          <w:ilvl w:val="0"/>
        </w:numPr>
      </w:pPr>
      <w:r>
        <w:t xml:space="preserve">Negotiate with Marketing/Supply Chain internally creative agency to deliver target sales for responsible accounts</w:t>
      </w:r>
    </w:p>
    <w:p>
      <w:pPr>
        <w:pStyle w:val="Compact"/>
        <w:numPr>
          <w:numId w:val="1001"/>
          <w:ilvl w:val="0"/>
        </w:numPr>
      </w:pPr>
      <w:r>
        <w:t xml:space="preserve">You will respond to diverse customer inquiries via Live Chat and assist with order placement via Live Chat, but also exchanges, returns, deliveries and other services (inbound only)</w:t>
      </w:r>
    </w:p>
    <w:p>
      <w:pPr>
        <w:pStyle w:val="Heading2"/>
      </w:pPr>
      <w:bookmarkStart w:id="23" w:name="qualifications-for-commerce-sales"/>
      <w:r>
        <w:t xml:space="preserve">Qualifications for commerce sales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synthesize large amounts of data to develop and communicate strategic recommendations</w:t>
      </w:r>
    </w:p>
    <w:p>
      <w:pPr>
        <w:pStyle w:val="Compact"/>
        <w:numPr>
          <w:numId w:val="1002"/>
          <w:ilvl w:val="0"/>
        </w:numPr>
      </w:pPr>
      <w:r>
        <w:t xml:space="preserve">Above all, willingness to learn driven by natural intellectual curiosity with a genuine interest in knowledge gathering, problem solving and business improvement</w:t>
      </w:r>
    </w:p>
    <w:p>
      <w:pPr>
        <w:pStyle w:val="Compact"/>
        <w:numPr>
          <w:numId w:val="1002"/>
          <w:ilvl w:val="0"/>
        </w:numPr>
      </w:pPr>
      <w:r>
        <w:t xml:space="preserve">8+ years experience in driving critical projects and initiatives with a documented track record of proven success within the payments processing industry</w:t>
      </w:r>
    </w:p>
    <w:p>
      <w:pPr>
        <w:pStyle w:val="Compact"/>
        <w:numPr>
          <w:numId w:val="1002"/>
          <w:ilvl w:val="0"/>
        </w:numPr>
      </w:pPr>
      <w:r>
        <w:t xml:space="preserve">Ability to influence key stakeholders and operational owners through well articulated strategies</w:t>
      </w:r>
    </w:p>
    <w:p>
      <w:pPr>
        <w:pStyle w:val="Compact"/>
        <w:numPr>
          <w:numId w:val="1002"/>
          <w:ilvl w:val="0"/>
        </w:numPr>
      </w:pPr>
      <w:r>
        <w:t xml:space="preserve">Proven ability to assimilate information gathered through research and consultation, analyze information in creative and cross-cutting ways, and to synthesize appropriate strategies and responses</w:t>
      </w:r>
    </w:p>
    <w:p>
      <w:pPr>
        <w:pStyle w:val="Compact"/>
        <w:numPr>
          <w:numId w:val="1002"/>
          <w:ilvl w:val="0"/>
        </w:numPr>
      </w:pPr>
      <w:r>
        <w:t xml:space="preserve">Demonstrated ability in driving initiatives to successful completion through collaboration and partnership with cross functional groups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merce-sal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merce-sa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2021-10-28T13:34:50Z</dcterms:created>
  <dcterms:modified xsi:type="dcterms:W3CDTF">2021-10-28T13:34:50Z</dcterms:modified>
</cp:coreProperties>
</file>